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pPr>
      <w:r>
        <w:rPr>
          <w:rFonts w:ascii="Calibri" w:hAnsi="Calibri"/>
          <w:b/>
          <w:bCs/>
          <w:sz w:val="20"/>
          <w:szCs w:val="20"/>
        </w:rPr>
        <w:t xml:space="preserve">ALLEGATO A - MODULO DI CANDIDATURA</w:t>
      </w:r>
    </w:p>
    <w:p>
      <w:pPr>
        <w:spacing w:after="0"/>
      </w:pPr>
    </w:p>
    <w:p>
      <w:pPr>
        <w:spacing w:after="0"/>
        <w:jc w:val="center"/>
      </w:pPr>
      <w:r>
        <w:rPr>
          <w:rFonts w:ascii="Calibri" w:hAnsi="Calibri"/>
          <w:b/>
          <w:bCs/>
          <w:sz w:val="20"/>
          <w:szCs w:val="20"/>
        </w:rPr>
        <w:t xml:space="preserve">BANDO PER LA COSTITUZIONE DI UNA GRADUATORIA PER PERSONALE DA ASSUMERE A TEMPO DETERMINATO</w:t>
      </w:r>
    </w:p>
    <w:p>
      <w:pPr>
        <w:spacing w:after="200"/>
        <w:jc w:val="center"/>
      </w:pPr>
      <w:r>
        <w:rPr>
          <w:rFonts w:ascii="Calibri" w:hAnsi="Calibri"/>
          <w:b/>
          <w:bCs/>
          <w:sz w:val="20"/>
          <w:szCs w:val="20"/>
        </w:rPr>
        <w:t xml:space="preserve">CON LA QUALIFICA REFERENTE AMMINISTRATIVO - FUNZIONE GESTIONE AMMINISTRATIVA</w:t>
      </w:r>
    </w:p>
    <w:p>
      <w:pPr>
        <w:spacing w:after="0"/>
        <w:ind w:left="3055"/>
      </w:pPr>
      <w:r>
        <w:rPr>
          <w:rFonts w:ascii="Calibri" w:hAnsi="Calibri"/>
          <w:b/>
          <w:bCs/>
          <w:sz w:val="24"/>
          <w:szCs w:val="24"/>
        </w:rPr>
        <w:t xml:space="preserve">Spett.le Associazione G.A.L. Gruppo di Azione Locale Nebrodi Plus</w:t>
      </w:r>
    </w:p>
    <w:p>
      <w:pPr>
        <w:spacing w:after="200"/>
        <w:ind w:left="7203"/>
      </w:pPr>
      <w:r>
        <w:rPr>
          <w:rFonts w:ascii="Calibri" w:hAnsi="Calibri"/>
          <w:b/>
          <w:bCs/>
          <w:sz w:val="24"/>
          <w:szCs w:val="24"/>
        </w:rPr>
        <w:t>galnebrodiplus@pec.it</w:t>
      </w:r>
    </w:p>
    <w:p>
      <w:pPr>
        <w:spacing w:after="60"/>
        <w:ind w:left="160"/>
        <w:tabs>
          <w:tab w:val="left" w:pos="8052"/>
        </w:tabs>
      </w:pPr>
      <w:r>
        <w:rPr>
          <w:rFonts w:ascii="Calibri" w:hAnsi="Calibri"/>
          <w:sz w:val="20"/>
          <w:szCs w:val="20"/>
        </w:rPr>
        <w:t xml:space="preserve">Il/la </w:t>
      </w:r>
      <w:r>
        <w:rPr>
          <w:rFonts w:ascii="Calibri" w:hAnsi="Calibri"/>
          <w:sz w:val="20"/>
          <w:szCs w:val="20"/>
        </w:rPr>
        <w:t xml:space="preserve">sottoscritto/a </w:t>
      </w:r>
      <w:r>
        <w:rPr>
          <w:rFonts w:ascii="Calibri" w:hAnsi="Calibri"/>
          <w:sz w:val="20"/>
          <w:szCs w:val="20"/>
          <w:u w:val="single"/>
        </w:rPr>
        <w:t xml:space="preserve"> </w:t>
      </w:r>
      <w:r>
        <w:rPr>
          <w:rFonts w:ascii="Calibri" w:hAnsi="Calibri"/>
          <w:sz w:val="20"/>
          <w:szCs w:val="20"/>
          <w:u w:val="single"/>
        </w:rPr>
        <w:tab/>
      </w:r>
    </w:p>
    <w:p>
      <w:pPr>
        <w:spacing w:after="60"/>
        <w:ind w:left="160"/>
        <w:tabs>
          <w:tab w:val="left" w:pos="5183"/>
          <w:tab w:val="left" w:pos="8048"/>
        </w:tabs>
      </w:pPr>
      <w:r>
        <w:rPr>
          <w:rFonts w:ascii="Calibri" w:hAnsi="Calibri"/>
          <w:sz w:val="20"/>
          <w:szCs w:val="20"/>
        </w:rPr>
        <w:t xml:space="preserve">nato/a </w:t>
      </w:r>
      <w:r>
        <w:rPr>
          <w:rFonts w:ascii="Calibri" w:hAnsi="Calibri"/>
          <w:sz w:val="20"/>
          <w:szCs w:val="20"/>
        </w:rPr>
        <w:t xml:space="preserve">a </w:t>
      </w:r>
      <w:r>
        <w:rPr>
          <w:rFonts w:ascii="Calibri" w:hAnsi="Calibri"/>
          <w:sz w:val="20"/>
          <w:szCs w:val="20"/>
          <w:u w:val="single"/>
        </w:rPr>
        <w:tab/>
      </w:r>
      <w:r>
        <w:rPr>
          <w:rFonts w:ascii="Calibri" w:hAnsi="Calibri"/>
          <w:sz w:val="20"/>
          <w:szCs w:val="20"/>
        </w:rPr>
        <w:t xml:space="preserve"> il </w:t>
      </w:r>
      <w:r>
        <w:rPr>
          <w:rFonts w:ascii="Calibri" w:hAnsi="Calibri"/>
          <w:sz w:val="20"/>
          <w:szCs w:val="20"/>
          <w:u w:val="single"/>
        </w:rPr>
        <w:t xml:space="preserve"> </w:t>
      </w:r>
      <w:r>
        <w:rPr>
          <w:rFonts w:ascii="Calibri" w:hAnsi="Calibri"/>
          <w:sz w:val="20"/>
          <w:szCs w:val="20"/>
          <w:u w:val="single"/>
        </w:rPr>
        <w:tab/>
      </w:r>
    </w:p>
    <w:p>
      <w:pPr>
        <w:spacing w:after="60"/>
        <w:ind w:left="160"/>
        <w:tabs>
          <w:tab w:val="left" w:pos="5470"/>
          <w:tab w:val="left" w:pos="6399"/>
          <w:tab w:val="left" w:pos="8060"/>
        </w:tabs>
      </w:pPr>
      <w:r>
        <w:rPr>
          <w:rFonts w:ascii="Calibri" w:hAnsi="Calibri"/>
          <w:sz w:val="19"/>
          <w:szCs w:val="19"/>
        </w:rPr>
        <w:t xml:space="preserve">residente </w:t>
      </w:r>
      <w:r>
        <w:rPr>
          <w:rFonts w:ascii="Calibri" w:hAnsi="Calibri"/>
          <w:sz w:val="19"/>
          <w:szCs w:val="19"/>
        </w:rPr>
        <w:t xml:space="preserve">in Via/P.zza</w:t>
      </w:r>
      <w:r>
        <w:rPr>
          <w:rFonts w:ascii="Calibri" w:hAnsi="Calibri"/>
          <w:sz w:val="19"/>
          <w:szCs w:val="19"/>
          <w:u w:val="single"/>
        </w:rPr>
        <w:tab/>
      </w:r>
      <w:r>
        <w:rPr>
          <w:rFonts w:ascii="Calibri" w:hAnsi="Calibri"/>
          <w:sz w:val="19"/>
          <w:szCs w:val="19"/>
        </w:rPr>
        <w:t>n°</w:t>
      </w:r>
      <w:r>
        <w:rPr>
          <w:rFonts w:ascii="Calibri" w:hAnsi="Calibri"/>
          <w:sz w:val="19"/>
          <w:szCs w:val="19"/>
          <w:u w:val="single"/>
        </w:rPr>
        <w:tab/>
      </w:r>
      <w:r>
        <w:rPr>
          <w:rFonts w:ascii="Calibri" w:hAnsi="Calibri"/>
          <w:sz w:val="19"/>
          <w:szCs w:val="19"/>
        </w:rPr>
        <w:t>CAP</w:t>
      </w:r>
      <w:r>
        <w:rPr>
          <w:rFonts w:ascii="Calibri" w:hAnsi="Calibri"/>
          <w:sz w:val="19"/>
          <w:szCs w:val="19"/>
          <w:u w:val="single"/>
        </w:rPr>
        <w:t xml:space="preserve"> </w:t>
      </w:r>
      <w:r>
        <w:rPr>
          <w:rFonts w:ascii="Calibri" w:hAnsi="Calibri"/>
          <w:sz w:val="19"/>
          <w:szCs w:val="19"/>
          <w:u w:val="single"/>
        </w:rPr>
        <w:tab/>
      </w:r>
    </w:p>
    <w:p>
      <w:pPr>
        <w:spacing w:after="60"/>
        <w:ind w:left="160"/>
        <w:tabs>
          <w:tab w:val="left" w:pos="4681"/>
          <w:tab w:val="left" w:pos="6816"/>
          <w:tab w:val="left" w:pos="7950"/>
          <w:tab w:val="left" w:pos="8056"/>
        </w:tabs>
      </w:pPr>
      <w:r>
        <w:rPr>
          <w:rFonts w:ascii="Calibri" w:hAnsi="Calibri"/>
          <w:sz w:val="19"/>
          <w:szCs w:val="19"/>
        </w:rPr>
        <w:t xml:space="preserve">nel   Comune   di</w:t>
      </w:r>
      <w:r>
        <w:rPr>
          <w:rFonts w:ascii="Calibri" w:hAnsi="Calibri"/>
          <w:sz w:val="19"/>
          <w:szCs w:val="19"/>
          <w:u w:val="single"/>
        </w:rPr>
        <w:tab/>
      </w:r>
      <w:r>
        <w:rPr>
          <w:rFonts w:ascii="Calibri" w:hAnsi="Calibri"/>
          <w:sz w:val="19"/>
          <w:szCs w:val="19"/>
          <w:u w:val="single"/>
        </w:rPr>
        <w:tab/>
      </w:r>
      <w:r>
        <w:rPr>
          <w:rFonts w:ascii="Calibri" w:hAnsi="Calibri"/>
          <w:sz w:val="19"/>
          <w:szCs w:val="19"/>
        </w:rPr>
        <w:t xml:space="preserve">prov   </w:t>
      </w:r>
      <w:r>
        <w:rPr>
          <w:rFonts w:ascii="Calibri" w:hAnsi="Calibri"/>
          <w:sz w:val="19"/>
          <w:szCs w:val="19"/>
        </w:rPr>
        <w:t>(</w:t>
      </w:r>
      <w:r>
        <w:rPr>
          <w:rFonts w:ascii="Calibri" w:hAnsi="Calibri"/>
          <w:sz w:val="19"/>
          <w:szCs w:val="19"/>
          <w:u w:val="single"/>
        </w:rPr>
        <w:tab/>
      </w:r>
      <w:r>
        <w:rPr>
          <w:rFonts w:ascii="Calibri" w:hAnsi="Calibri"/>
          <w:sz w:val="19"/>
          <w:szCs w:val="19"/>
        </w:rPr>
        <w:t>)</w:t>
      </w:r>
      <w:r>
        <w:rPr>
          <w:rFonts w:ascii="Calibri" w:hAnsi="Calibri"/>
          <w:sz w:val="19"/>
          <w:szCs w:val="19"/>
        </w:rPr>
        <w:t xml:space="preserve"> codice fiscale</w:t>
      </w:r>
      <w:r>
        <w:rPr>
          <w:rFonts w:ascii="Calibri" w:hAnsi="Calibri"/>
          <w:sz w:val="19"/>
          <w:szCs w:val="19"/>
          <w:u w:val="single"/>
        </w:rPr>
        <w:tab/>
      </w:r>
      <w:r>
        <w:rPr>
          <w:rFonts w:ascii="Calibri" w:hAnsi="Calibri"/>
          <w:sz w:val="19"/>
          <w:szCs w:val="19"/>
        </w:rPr>
        <w:t xml:space="preserve">recapito telefonico   </w:t>
      </w:r>
      <w:r>
        <w:rPr>
          <w:rFonts w:ascii="Calibri" w:hAnsi="Calibri"/>
          <w:sz w:val="19"/>
          <w:szCs w:val="19"/>
          <w:u w:val="single"/>
        </w:rPr>
        <w:t xml:space="preserve"> </w:t>
      </w:r>
      <w:r>
        <w:rPr>
          <w:rFonts w:ascii="Calibri" w:hAnsi="Calibri"/>
          <w:sz w:val="19"/>
          <w:szCs w:val="19"/>
          <w:u w:val="single"/>
        </w:rPr>
        <w:tab/>
      </w:r>
      <w:r>
        <w:rPr>
          <w:rFonts w:ascii="Calibri" w:hAnsi="Calibri"/>
          <w:sz w:val="19"/>
          <w:szCs w:val="19"/>
          <w:u w:val="single"/>
        </w:rPr>
        <w:tab/>
      </w:r>
      <w:r>
        <w:rPr>
          <w:rFonts w:ascii="Calibri" w:hAnsi="Calibri"/>
          <w:sz w:val="19"/>
          <w:szCs w:val="19"/>
          <w:u w:val="single"/>
        </w:rPr>
        <w:tab/>
      </w:r>
    </w:p>
    <w:p>
      <w:pPr>
        <w:spacing w:after="200"/>
        <w:ind w:left="160"/>
        <w:tabs>
          <w:tab w:val="left" w:pos="8067"/>
        </w:tabs>
      </w:pPr>
      <w:r>
        <w:rPr>
          <w:rFonts w:ascii="Calibri" w:hAnsi="Calibri"/>
          <w:sz w:val="19"/>
          <w:szCs w:val="19"/>
        </w:rPr>
        <w:t xml:space="preserve">indirizzo pec</w:t>
      </w:r>
      <w:r>
        <w:rPr>
          <w:rFonts w:ascii="Calibri" w:hAnsi="Calibri"/>
          <w:sz w:val="19"/>
          <w:szCs w:val="19"/>
          <w:u w:val="single"/>
        </w:rPr>
        <w:t xml:space="preserve"> </w:t>
      </w:r>
      <w:r>
        <w:rPr>
          <w:rFonts w:ascii="Calibri" w:hAnsi="Calibri"/>
          <w:sz w:val="19"/>
          <w:szCs w:val="19"/>
          <w:u w:val="single"/>
        </w:rPr>
        <w:tab/>
      </w:r>
    </w:p>
    <w:p>
      <w:pPr>
        <w:spacing w:after="60"/>
        <w:jc w:val="center"/>
      </w:pPr>
      <w:r>
        <w:rPr>
          <w:rFonts w:ascii="Calibri" w:hAnsi="Calibri"/>
          <w:b/>
          <w:bCs/>
          <w:sz w:val="20"/>
          <w:szCs w:val="20"/>
        </w:rPr>
        <w:t>CHIEDE</w:t>
      </w:r>
    </w:p>
    <w:p>
      <w:pPr>
        <w:ind w:left="152"/>
      </w:pPr>
      <w:r>
        <w:rPr>
          <w:rFonts w:ascii="Calibri" w:hAnsi="Calibri"/>
          <w:b/>
          <w:bCs/>
          <w:sz w:val="24"/>
          <w:szCs w:val="24"/>
        </w:rPr>
        <w:t xml:space="preserve">di essere ammesso/a a partecipare al bando per la costituzione di una graduatoria per personale da assumere a tempo determinato con la qualifica di Referente Amministrativo – Funzione Gestione Amministrativa all’Attuazione del PdA per il ciclo programmatorio 2023-2027, per titoli e colloquio, per il conferimento dell’incarico di Referente Amministrativo del GAL Nebrodi Plus nell’ambito della SSLTP, alle condizioni previste dall’avviso pubblico approvato dal C. D. del GAL Nebrodi Plus. A tal fine, consapevole delle conseguenze penali previste (art. 76 D.P.R. 28 dicembre 2000 n. 445), ai sensi degli artt. 46 e 47 de predetto D.P.R. 28 dicembre 2000 n. 445, sotto la propria responsabilità,</w:t>
      </w:r>
    </w:p>
    <w:p>
      <w:pPr>
        <w:spacing w:after="60"/>
        <w:jc w:val="center"/>
      </w:pPr>
      <w:r>
        <w:rPr>
          <w:rFonts w:ascii="Calibri" w:hAnsi="Calibri"/>
          <w:b/>
          <w:bCs/>
          <w:sz w:val="20"/>
          <w:szCs w:val="20"/>
        </w:rPr>
        <w:t>DICHIARA</w:t>
      </w:r>
    </w:p>
    <w:p>
      <w:pPr>
        <w:spacing w:after="60"/>
        <w:tabs>
          <w:tab w:val="left" w:pos="873"/>
          <w:tab w:val="left" w:pos="874"/>
        </w:tabs>
      </w:pPr>
      <w:r>
        <w:rPr>
          <w:rFonts w:ascii="Calibri" w:hAnsi="Calibri"/>
          <w:sz w:val="24"/>
          <w:szCs w:val="24"/>
        </w:rPr>
        <w:t xml:space="preserve">di possedere la Cittadinanza italiana o di uno degli Stati membri dell’Unione Europea;</w:t>
      </w:r>
    </w:p>
    <w:p>
      <w:pPr>
        <w:spacing w:after="60"/>
        <w:tabs>
          <w:tab w:val="left" w:pos="873"/>
          <w:tab w:val="left" w:pos="874"/>
        </w:tabs>
      </w:pPr>
      <w:r>
        <w:rPr>
          <w:rFonts w:ascii="Calibri" w:hAnsi="Calibri"/>
          <w:sz w:val="24"/>
          <w:szCs w:val="24"/>
        </w:rPr>
        <w:t xml:space="preserve">di non essere stato escluso dall’elettorato attivo in Italia e/o negli stati di appartenenza o provenienza;</w:t>
      </w:r>
    </w:p>
    <w:p>
      <w:pPr>
        <w:spacing w:after="60"/>
        <w:tabs>
          <w:tab w:val="left" w:pos="873"/>
          <w:tab w:val="left" w:pos="874"/>
        </w:tabs>
      </w:pPr>
      <w:r>
        <w:rPr>
          <w:rFonts w:ascii="Calibri" w:hAnsi="Calibri"/>
          <w:sz w:val="24"/>
          <w:szCs w:val="24"/>
        </w:rPr>
        <w:t xml:space="preserve">di non aver riportato condanne penali né avere procedimenti penali in corso;</w:t>
      </w:r>
    </w:p>
    <w:p>
      <w:pPr>
        <w:spacing w:after="60"/>
        <w:tabs>
          <w:tab w:val="left" w:pos="873"/>
          <w:tab w:val="left" w:pos="874"/>
        </w:tabs>
      </w:pPr>
      <w:r>
        <w:rPr>
          <w:rFonts w:ascii="Calibri" w:hAnsi="Calibri"/>
          <w:sz w:val="24"/>
          <w:szCs w:val="24"/>
        </w:rPr>
        <w:t xml:space="preserve">di essere idoneo fisicamente all’impiego;</w:t>
      </w:r>
    </w:p>
    <w:p>
      <w:pPr>
        <w:spacing w:after="60"/>
        <w:tabs>
          <w:tab w:val="left" w:pos="873"/>
          <w:tab w:val="left" w:pos="874"/>
        </w:tabs>
      </w:pPr>
      <w:r>
        <w:rPr>
          <w:rFonts w:ascii="Calibri" w:hAnsi="Calibri"/>
          <w:sz w:val="24"/>
          <w:szCs w:val="24"/>
        </w:rPr>
        <w:t xml:space="preserve">di non essere stato licenziato, dispensato o destituito dal servizio presso Pubbliche Amministrazioni;</w:t>
      </w:r>
    </w:p>
    <w:p>
      <w:pPr>
        <w:spacing w:after="60"/>
        <w:tabs>
          <w:tab w:val="left" w:pos="873"/>
          <w:tab w:val="left" w:pos="874"/>
        </w:tabs>
      </w:pPr>
      <w:r>
        <w:rPr>
          <w:rFonts w:ascii="Calibri" w:hAnsi="Calibri"/>
          <w:sz w:val="24"/>
          <w:szCs w:val="24"/>
        </w:rPr>
        <w:t xml:space="preserve">di non essere stato interdetto da pubblici uffici in base a sentenza passata in giudicato;</w:t>
      </w:r>
    </w:p>
    <w:p>
      <w:pPr>
        <w:spacing w:after="60"/>
        <w:tabs>
          <w:tab w:val="left" w:pos="873"/>
          <w:tab w:val="left" w:pos="874"/>
        </w:tabs>
      </w:pPr>
      <w:r>
        <w:rPr>
          <w:rFonts w:ascii="Calibri" w:hAnsi="Calibri"/>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w:t>
      </w:r>
    </w:p>
    <w:p>
      <w:pPr>
        <w:spacing w:after="60"/>
        <w:tabs>
          <w:tab w:val="left" w:pos="873"/>
          <w:tab w:val="left" w:pos="874"/>
        </w:tabs>
      </w:pPr>
      <w:r>
        <w:rPr>
          <w:rFonts w:ascii="Calibri" w:hAnsi="Calibri"/>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dell’accettazione dell’incarico;</w:t>
      </w:r>
    </w:p>
    <w:p>
      <w:pPr>
        <w:spacing w:after="60"/>
        <w:tabs>
          <w:tab w:val="left" w:pos="873"/>
          <w:tab w:val="left" w:pos="874"/>
        </w:tabs>
      </w:pPr>
      <w:r>
        <w:rPr>
          <w:rFonts w:ascii="Calibri" w:hAnsi="Calibri"/>
          <w:sz w:val="24"/>
          <w:szCs w:val="24"/>
        </w:rPr>
        <w:t xml:space="preserve">di non avere contenziosi in essere con il GAL Nebrodi Plus;</w:t>
      </w:r>
    </w:p>
    <w:p>
      <w:pPr>
        <w:spacing w:after="60"/>
        <w:tabs>
          <w:tab w:val="left" w:pos="873"/>
          <w:tab w:val="left" w:pos="874"/>
        </w:tabs>
      </w:pPr>
      <w:r>
        <w:rPr>
          <w:rFonts w:ascii="Calibri" w:hAnsi="Calibri"/>
          <w:sz w:val="24"/>
          <w:szCs w:val="24"/>
        </w:rPr>
        <w:t xml:space="preserve">di possedere adeguata conoscenza della lingua italiana parlata e scritta;</w:t>
      </w:r>
    </w:p>
    <w:p>
      <w:pPr>
        <w:spacing w:after="60"/>
        <w:tabs>
          <w:tab w:val="left" w:pos="873"/>
          <w:tab w:val="left" w:pos="874"/>
        </w:tabs>
      </w:pPr>
      <w:r>
        <w:rPr>
          <w:rFonts w:ascii="Calibri" w:hAnsi="Calibri"/>
          <w:sz w:val="24"/>
          <w:szCs w:val="24"/>
        </w:rPr>
        <w:t xml:space="preserve">di possedere una laurea magistrale o un diploma di laurea secondo l’ordinamento previgente alla riforma di cui al Decreto del Ministero dell’Università e della Ricerca Scientifica e Tecnologica n. 509/1999, conseguito presso Università italiane, o titolo di studio equipollente per legge conseguito all’estero, richiesta all’art. 2 del Bando quale requisito professionale specifico di ammissione alla selezione ed evincibile mediante proprio curriculum vitae et studiorum allegato alla domanda di partecipazione;</w:t>
      </w:r>
    </w:p>
    <w:p>
      <w:pPr>
        <w:spacing w:after="60"/>
        <w:tabs>
          <w:tab w:val="left" w:pos="873"/>
          <w:tab w:val="left" w:pos="874"/>
        </w:tabs>
      </w:pPr>
      <w:r>
        <w:rPr>
          <w:rFonts w:ascii="Calibri" w:hAnsi="Calibri"/>
          <w:sz w:val="24"/>
          <w:szCs w:val="24"/>
        </w:rPr>
        <w:t xml:space="preserve">di possedere esperienze pregresse maturate nell’ambito di progetti finanziati con risorse europee, nazionali e regionali richieste all’art. 2 del Bando quale requisito professionale specifico di ammissione alla selezione ed evincibile mediante proprio curriculum vitae et studiorum allegato alla domanda di partecipazione;</w:t>
      </w:r>
    </w:p>
    <w:p>
      <w:pPr>
        <w:spacing w:after="60"/>
        <w:tabs>
          <w:tab w:val="left" w:pos="873"/>
          <w:tab w:val="left" w:pos="874"/>
        </w:tabs>
      </w:pPr>
      <w:r>
        <w:rPr>
          <w:rFonts w:ascii="Calibri" w:hAnsi="Calibri"/>
          <w:sz w:val="24"/>
          <w:szCs w:val="24"/>
        </w:rPr>
        <w:t xml:space="preserve">di essere disponibile a svolgere per il GAL Nebrodi Plus un impegno lavorativo prevalente, anche tramite contratto di lavoro subordinato, al fine di garantire la disponibilità per soddisfare le esigenze dell’Associazione e l’interazione con l’Amministrazione Regionale;</w:t>
      </w:r>
    </w:p>
    <w:p>
      <w:pPr>
        <w:spacing w:after="60"/>
        <w:tabs>
          <w:tab w:val="left" w:pos="873"/>
          <w:tab w:val="left" w:pos="874"/>
        </w:tabs>
      </w:pPr>
      <w:r>
        <w:rPr>
          <w:rFonts w:ascii="Calibri" w:hAnsi="Calibri"/>
          <w:sz w:val="24"/>
          <w:szCs w:val="24"/>
        </w:rPr>
        <w:t xml:space="preserve">che i documenti eventualmente allegati sono conformi agli originali ai sensi dell’art. 2 del D.P.R. n. 403/98;</w:t>
      </w:r>
    </w:p>
    <w:p>
      <w:pPr>
        <w:spacing w:after="60"/>
        <w:tabs>
          <w:tab w:val="left" w:pos="873"/>
          <w:tab w:val="left" w:pos="874"/>
        </w:tabs>
      </w:pPr>
      <w:r>
        <w:rPr>
          <w:rFonts w:ascii="Calibri" w:hAnsi="Calibri"/>
          <w:sz w:val="24"/>
          <w:szCs w:val="24"/>
        </w:rPr>
        <w:t xml:space="preserve">di accettare, incondizionatamente, le condizioni previste dal Bando;</w:t>
      </w:r>
    </w:p>
    <w:p>
      <w:pPr>
        <w:spacing w:after="60"/>
        <w:tabs>
          <w:tab w:val="left" w:pos="873"/>
          <w:tab w:val="left" w:pos="874"/>
        </w:tabs>
      </w:pPr>
      <w:r>
        <w:rPr>
          <w:rFonts w:ascii="Calibri" w:hAnsi="Calibri"/>
          <w:sz w:val="24"/>
          <w:szCs w:val="24"/>
        </w:rPr>
        <w:t xml:space="preserve">di essere a conoscenza che la presentazione dell’istanza di partecipazione non comporta il sorgere di alcun obbligo contrattuale a carico del GAL Nebrodi Plus;</w:t>
      </w:r>
    </w:p>
    <w:p>
      <w:pPr>
        <w:spacing w:after="60"/>
      </w:pPr>
    </w:p>
    <w:p>
      <w:pPr>
        <w:spacing w:after="60"/>
        <w:tabs>
          <w:tab w:val="left" w:pos="873"/>
          <w:tab w:val="left" w:pos="874"/>
        </w:tabs>
      </w:pPr>
      <w:r>
        <w:rPr>
          <w:rFonts w:ascii="Calibri" w:hAnsi="Calibri"/>
          <w:sz w:val="24"/>
          <w:szCs w:val="24"/>
        </w:rPr>
        <w:t xml:space="preserve">che l’indirizzo al quale si vogliono ricevere tutte le comunicazioni è il seguente:</w:t>
      </w:r>
    </w:p>
    <w:p>
      <w:pPr>
        <w:spacing w:after="60"/>
        <w:tabs>
          <w:tab w:val="left" w:pos="2803"/>
          <w:tab w:val="left" w:pos="5838"/>
          <w:tab w:val="left" w:pos="6055"/>
          <w:tab w:val="left" w:pos="9842"/>
        </w:tabs>
      </w:pPr>
      <w:r>
        <w:rPr>
          <w:rFonts w:ascii="Calibri" w:hAnsi="Calibri"/>
          <w:sz w:val="20"/>
          <w:szCs w:val="20"/>
          <w:u w:val="single"/>
        </w:rPr>
        <w:tab/>
      </w:r>
      <w:r>
        <w:rPr>
          <w:rFonts w:ascii="Calibri" w:hAnsi="Calibri"/>
          <w:sz w:val="20"/>
          <w:szCs w:val="20"/>
          <w:u w:val="single"/>
        </w:rPr>
        <w:tab/>
      </w:r>
      <w:r>
        <w:rPr>
          <w:rFonts w:ascii="Calibri" w:hAnsi="Calibri"/>
          <w:sz w:val="20"/>
          <w:szCs w:val="20"/>
        </w:rPr>
        <w:t>tel.</w:t>
      </w:r>
      <w:r>
        <w:rPr>
          <w:rFonts w:ascii="Calibri" w:hAnsi="Calibri"/>
          <w:sz w:val="20"/>
          <w:szCs w:val="20"/>
          <w:u w:val="single"/>
        </w:rPr>
        <w:tab/>
      </w:r>
      <w:r>
        <w:rPr>
          <w:rFonts w:ascii="Calibri" w:hAnsi="Calibri"/>
          <w:sz w:val="20"/>
          <w:szCs w:val="20"/>
        </w:rPr>
        <w:t>cell.</w:t>
      </w:r>
      <w:r>
        <w:rPr>
          <w:rFonts w:ascii="Calibri" w:hAnsi="Calibri"/>
          <w:sz w:val="20"/>
          <w:szCs w:val="20"/>
          <w:u w:val="single"/>
        </w:rPr>
        <w:t xml:space="preserve"> </w:t>
      </w:r>
      <w:r>
        <w:rPr>
          <w:rFonts w:ascii="Calibri" w:hAnsi="Calibri"/>
          <w:sz w:val="20"/>
          <w:szCs w:val="20"/>
          <w:u w:val="single"/>
        </w:rPr>
        <w:tab/>
      </w:r>
      <w:r>
        <w:rPr>
          <w:rFonts w:ascii="Calibri" w:hAnsi="Calibri"/>
          <w:sz w:val="20"/>
          <w:szCs w:val="20"/>
          <w:u w:val="single"/>
        </w:rPr>
        <w:tab/>
      </w:r>
    </w:p>
    <w:p>
      <w:pPr>
        <w:tabs>
          <w:tab w:val="left" w:pos="6027"/>
          <w:tab w:val="left" w:pos="9705"/>
        </w:tabs>
      </w:pPr>
      <w:r>
        <w:rPr>
          <w:rFonts w:ascii="Calibri" w:hAnsi="Calibri"/>
          <w:sz w:val="20"/>
          <w:szCs w:val="20"/>
        </w:rPr>
        <w:t>e-mail</w:t>
      </w:r>
      <w:r>
        <w:rPr>
          <w:rFonts w:ascii="Calibri" w:hAnsi="Calibri"/>
          <w:sz w:val="20"/>
          <w:szCs w:val="20"/>
          <w:u w:val="single"/>
        </w:rPr>
        <w:tab/>
      </w:r>
      <w:r>
        <w:rPr>
          <w:rFonts w:ascii="Calibri" w:hAnsi="Calibri"/>
          <w:sz w:val="20"/>
          <w:szCs w:val="20"/>
        </w:rPr>
        <w:t>P.E.C.</w:t>
      </w:r>
      <w:r>
        <w:rPr>
          <w:rFonts w:ascii="Calibri" w:hAnsi="Calibri"/>
          <w:sz w:val="20"/>
          <w:szCs w:val="20"/>
          <w:u w:val="single"/>
        </w:rPr>
        <w:tab/>
      </w:r>
      <w:r>
        <w:rPr>
          <w:rFonts w:ascii="Calibri" w:hAnsi="Calibri"/>
          <w:sz w:val="20"/>
          <w:szCs w:val="20"/>
        </w:rPr>
        <w:t>;</w:t>
      </w:r>
    </w:p>
    <w:p>
      <w:pPr>
        <w:spacing w:after="200"/>
        <w:tabs>
          <w:tab w:val="left" w:pos="873"/>
          <w:tab w:val="left" w:pos="874"/>
        </w:tabs>
      </w:pPr>
      <w:r>
        <w:rPr>
          <w:rFonts w:ascii="Calibri" w:hAnsi="Calibri"/>
          <w:sz w:val="24"/>
          <w:szCs w:val="24"/>
        </w:rPr>
        <w:t xml:space="preserve">che in base al proprio Curriculum Vitae et Studiorum il punteggio auto attribuito è il seguente:</w:t>
      </w:r>
    </w:p>
    <w:p>
      <w:pPr>
        <w:spacing w:after="60"/>
        <w:ind w:left="152"/>
      </w:pPr>
      <w:r>
        <w:rPr>
          <w:rFonts w:ascii="Calibri" w:hAnsi="Calibri"/>
          <w:b/>
          <w:bCs/>
          <w:sz w:val="20"/>
          <w:szCs w:val="20"/>
        </w:rPr>
        <w:t>Allega:</w:t>
      </w:r>
    </w:p>
    <w:p>
      <w:pPr>
        <w:spacing w:after="60"/>
        <w:tabs>
          <w:tab w:val="left" w:pos="873"/>
          <w:tab w:val="left" w:pos="874"/>
        </w:tabs>
      </w:pPr>
      <w:r>
        <w:rPr>
          <w:rFonts w:ascii="Calibri" w:hAnsi="Calibri"/>
          <w:sz w:val="24"/>
          <w:szCs w:val="24"/>
        </w:rPr>
        <w:t xml:space="preserve">Curriculum, datato e sottoscritto digitalmente</w:t>
      </w:r>
      <w:r>
        <w:rPr>
          <w:rFonts w:ascii="Calibri" w:hAnsi="Calibri"/>
          <w:sz w:val="24"/>
          <w:szCs w:val="24"/>
        </w:rPr>
        <w:t xml:space="preserve">, da cui si evincono tutti gli elementi di ammissione alla selezione;</w:t>
      </w:r>
    </w:p>
    <w:p>
      <w:pPr>
        <w:spacing w:after="200"/>
        <w:tabs>
          <w:tab w:val="left" w:pos="873"/>
          <w:tab w:val="left" w:pos="874"/>
        </w:tabs>
      </w:pPr>
      <w:r>
        <w:rPr>
          <w:rFonts w:ascii="Calibri" w:hAnsi="Calibri"/>
          <w:sz w:val="24"/>
          <w:szCs w:val="24"/>
        </w:rPr>
        <w:t xml:space="preserve">Fotocopia di un documento d’identità in corso di validità al momento della presentazione della presente domanda.</w:t>
      </w:r>
    </w:p>
    <w:p>
      <w:pPr>
        <w:spacing w:after="200"/>
        <w:ind w:left="152"/>
      </w:pPr>
      <w:r>
        <w:rPr>
          <w:rFonts w:ascii="Calibri" w:hAnsi="Calibri"/>
          <w:sz w:val="20"/>
          <w:szCs w:val="20"/>
        </w:rPr>
        <w:t xml:space="preserve">Ai sensi del D.lgs. n. 196/2003, il/la sottoscritto/a autorizza il GAL al trattamento dei propri dati personali ai fini del procedimento connesso alla selezione e per l’assolvimento degli obblighi previsti dalle leggi e dai regolamenti in materia.</w:t>
      </w:r>
    </w:p>
    <w:p>
      <w:pPr>
        <w:spacing w:after="200"/>
      </w:pPr>
    </w:p>
    <w:p>
      <w:pPr>
        <w:ind w:left="152"/>
        <w:tabs>
          <w:tab w:val="left" w:pos="5659"/>
          <w:tab w:val="left" w:pos="9760"/>
        </w:tabs>
      </w:pPr>
      <w:r>
        <w:rPr>
          <w:rFonts w:ascii="Calibri" w:hAnsi="Calibri"/>
          <w:sz w:val="20"/>
          <w:szCs w:val="20"/>
        </w:rPr>
        <w:t xml:space="preserve">LUOGO e DATA</w:t>
      </w:r>
      <w:r>
        <w:rPr>
          <w:rFonts w:ascii="Calibri" w:hAnsi="Calibri"/>
          <w:sz w:val="20"/>
          <w:szCs w:val="20"/>
          <w:u w:val="single"/>
        </w:rPr>
        <w:tab/>
      </w:r>
      <w:r>
        <w:rPr>
          <w:rFonts w:ascii="Calibri" w:hAnsi="Calibri"/>
          <w:sz w:val="20"/>
          <w:szCs w:val="20"/>
        </w:rPr>
        <w:t xml:space="preserve">FIRMA DIGITALE</w:t>
      </w:r>
      <w:r>
        <w:rPr>
          <w:rFonts w:ascii="Calibri" w:hAnsi="Calibri"/>
          <w:sz w:val="20"/>
          <w:szCs w:val="20"/>
          <w:u w:val="single"/>
        </w:rPr>
        <w:t xml:space="preserve"> </w:t>
      </w:r>
      <w:r>
        <w:rPr>
          <w:rFonts w:ascii="Calibri" w:hAnsi="Calibri"/>
          <w:sz w:val="20"/>
          <w:szCs w:val="20"/>
          <w:u w:val="single"/>
        </w:rPr>
        <w:tab/>
      </w:r>
      <w:r>
        <w:rPr>
          <w:rFonts w:ascii="Calibri" w:hAnsi="Calibri"/>
          <w:sz w:val="20"/>
          <w:szCs w:val="20"/>
          <w:u w:val="single"/>
        </w:rPr>
        <w:tab/>
      </w:r>
    </w:p>
    <w:sectPr w:rsidR="00244118" w:rsidSect="00E86D36">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EBF5" w14:textId="77777777" w:rsidR="00DC4C4A" w:rsidRDefault="00DC4C4A" w:rsidP="001907A9">
      <w:pPr>
        <w:spacing w:after="0" w:line="240" w:lineRule="auto"/>
      </w:pPr>
      <w:r>
        <w:separator/>
      </w:r>
    </w:p>
  </w:endnote>
  <w:endnote w:type="continuationSeparator" w:id="0">
    <w:p w14:paraId="055BD697" w14:textId="77777777" w:rsidR="00DC4C4A" w:rsidRDefault="00DC4C4A" w:rsidP="0019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024A" w14:textId="77777777" w:rsidR="001907A9" w:rsidRDefault="001907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546917"/>
      <w:docPartObj>
        <w:docPartGallery w:val="Page Numbers (Bottom of Page)"/>
        <w:docPartUnique/>
      </w:docPartObj>
    </w:sdtPr>
    <w:sdtContent>
      <w:p w14:paraId="08371153" w14:textId="77564CC3" w:rsidR="00E86D36" w:rsidRDefault="00E86D36">
        <w:pPr>
          <w:pStyle w:val="Pidipagina"/>
          <w:jc w:val="center"/>
        </w:pPr>
        <w:r>
          <w:fldChar w:fldCharType="begin"/>
        </w:r>
        <w:r>
          <w:instrText>PAGE   \* MERGEFORMAT</w:instrText>
        </w:r>
        <w:r>
          <w:fldChar w:fldCharType="separate"/>
        </w:r>
        <w:r>
          <w:t>2</w:t>
        </w:r>
        <w:r>
          <w:fldChar w:fldCharType="end"/>
        </w:r>
      </w:p>
    </w:sdtContent>
  </w:sdt>
  <w:p w14:paraId="36834AC1" w14:textId="77777777" w:rsidR="001907A9" w:rsidRDefault="001907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4842"/>
      <w:gridCol w:w="2489"/>
    </w:tblGrid>
    <w:tr w:rsidR="003E50BA" w:rsidRPr="001907A9" w14:paraId="7137523E" w14:textId="77777777" w:rsidTr="003E50BA">
      <w:tc>
        <w:tcPr>
          <w:tcW w:w="1498" w:type="pct"/>
          <w:tcBorders>
            <w:bottom w:val="single" w:sz="4" w:space="0" w:color="auto"/>
          </w:tcBorders>
          <w:vAlign w:val="bottom"/>
        </w:tcPr>
        <w:p w14:paraId="36D2D64B" w14:textId="77777777" w:rsidR="003E50BA" w:rsidRPr="001907A9" w:rsidRDefault="003E50BA" w:rsidP="003E50BA">
          <w:pPr>
            <w:pStyle w:val="Pidipagina"/>
            <w:spacing w:after="120"/>
            <w:jc w:val="center"/>
            <w:rPr>
              <w:rFonts w:ascii="Segoe UI" w:hAnsi="Segoe UI" w:cs="Segoe UI"/>
              <w:sz w:val="12"/>
              <w:szCs w:val="12"/>
            </w:rPr>
          </w:pPr>
          <w:r w:rsidRPr="001907A9">
            <w:rPr>
              <w:rFonts w:ascii="Segoe UI" w:hAnsi="Segoe UI" w:cs="Segoe UI"/>
              <w:sz w:val="12"/>
              <w:szCs w:val="12"/>
            </w:rPr>
            <w:t xml:space="preserve">codice fiscale: </w:t>
          </w:r>
          <w:r w:rsidRPr="001907A9">
            <w:rPr>
              <w:rFonts w:ascii="Segoe UI" w:hAnsi="Segoe UI" w:cs="Segoe UI"/>
              <w:color w:val="000000"/>
              <w:sz w:val="12"/>
              <w:szCs w:val="12"/>
            </w:rPr>
            <w:t>02740780834</w:t>
          </w:r>
        </w:p>
      </w:tc>
      <w:tc>
        <w:tcPr>
          <w:tcW w:w="2313" w:type="pct"/>
          <w:tcBorders>
            <w:bottom w:val="single" w:sz="4" w:space="0" w:color="auto"/>
          </w:tcBorders>
          <w:vAlign w:val="bottom"/>
        </w:tcPr>
        <w:p w14:paraId="5173BD08" w14:textId="407CB837" w:rsidR="00E86D36" w:rsidRPr="001907A9" w:rsidRDefault="003E50BA" w:rsidP="00E86D36">
          <w:pPr>
            <w:pStyle w:val="Pidipagina"/>
            <w:spacing w:after="120"/>
            <w:jc w:val="center"/>
            <w:rPr>
              <w:rFonts w:ascii="Segoe UI" w:hAnsi="Segoe UI" w:cs="Segoe UI"/>
              <w:sz w:val="12"/>
              <w:szCs w:val="12"/>
            </w:rPr>
          </w:pPr>
          <w:r w:rsidRPr="00A967FF">
            <w:rPr>
              <w:rFonts w:ascii="Segoe UI" w:hAnsi="Segoe UI" w:cs="Segoe UI"/>
              <w:b/>
              <w:bCs/>
              <w:sz w:val="12"/>
              <w:szCs w:val="12"/>
            </w:rPr>
            <w:t>Ass. GAL (Gruppo di Azione Locale) Nebrodi Plus</w:t>
          </w:r>
          <w:r w:rsidRPr="001907A9">
            <w:rPr>
              <w:rFonts w:ascii="Segoe UI" w:hAnsi="Segoe UI" w:cs="Segoe UI"/>
              <w:sz w:val="12"/>
              <w:szCs w:val="12"/>
            </w:rPr>
            <w:br/>
            <w:t xml:space="preserve">sede </w:t>
          </w:r>
          <w:r w:rsidR="00E86D36">
            <w:rPr>
              <w:rFonts w:ascii="Segoe UI" w:hAnsi="Segoe UI" w:cs="Segoe UI"/>
              <w:sz w:val="12"/>
              <w:szCs w:val="12"/>
            </w:rPr>
            <w:t>legale</w:t>
          </w:r>
          <w:r w:rsidRPr="001907A9">
            <w:rPr>
              <w:rFonts w:ascii="Segoe UI" w:hAnsi="Segoe UI" w:cs="Segoe UI"/>
              <w:sz w:val="12"/>
              <w:szCs w:val="12"/>
            </w:rPr>
            <w:t xml:space="preserve">: via Ragusa, </w:t>
          </w:r>
          <w:r>
            <w:rPr>
              <w:rFonts w:ascii="Segoe UI" w:hAnsi="Segoe UI" w:cs="Segoe UI"/>
              <w:sz w:val="12"/>
              <w:szCs w:val="12"/>
            </w:rPr>
            <w:t>3</w:t>
          </w:r>
          <w:r w:rsidRPr="001907A9">
            <w:rPr>
              <w:rFonts w:ascii="Segoe UI" w:hAnsi="Segoe UI" w:cs="Segoe UI"/>
              <w:sz w:val="12"/>
              <w:szCs w:val="12"/>
            </w:rPr>
            <w:t xml:space="preserve"> – 98076 Sant’Agata di M</w:t>
          </w:r>
          <w:r w:rsidR="00E86D36">
            <w:rPr>
              <w:rFonts w:ascii="Segoe UI" w:hAnsi="Segoe UI" w:cs="Segoe UI"/>
              <w:sz w:val="12"/>
              <w:szCs w:val="12"/>
            </w:rPr>
            <w:t>ilite</w:t>
          </w:r>
          <w:r w:rsidRPr="001907A9">
            <w:rPr>
              <w:rFonts w:ascii="Segoe UI" w:hAnsi="Segoe UI" w:cs="Segoe UI"/>
              <w:sz w:val="12"/>
              <w:szCs w:val="12"/>
            </w:rPr>
            <w:t>llo</w:t>
          </w:r>
          <w:r w:rsidR="00E86D36">
            <w:rPr>
              <w:rFonts w:ascii="Segoe UI" w:hAnsi="Segoe UI" w:cs="Segoe UI"/>
              <w:sz w:val="12"/>
              <w:szCs w:val="12"/>
            </w:rPr>
            <w:br/>
            <w:t>sede operativa: via Roma, 15 – 98071 Capo d’Orlando</w:t>
          </w:r>
          <w:r w:rsidR="00E86D36">
            <w:rPr>
              <w:rFonts w:ascii="Segoe UI" w:hAnsi="Segoe UI" w:cs="Segoe UI"/>
              <w:sz w:val="12"/>
              <w:szCs w:val="12"/>
            </w:rPr>
            <w:br/>
            <w:t>sede operativa: piazza IV Luglio – 98071 Capo d’Orlando</w:t>
          </w:r>
        </w:p>
      </w:tc>
      <w:tc>
        <w:tcPr>
          <w:tcW w:w="1189" w:type="pct"/>
          <w:tcBorders>
            <w:bottom w:val="single" w:sz="4" w:space="0" w:color="auto"/>
          </w:tcBorders>
          <w:vAlign w:val="bottom"/>
        </w:tcPr>
        <w:p w14:paraId="6027C82D" w14:textId="34639AE4" w:rsidR="003E50BA" w:rsidRPr="001907A9" w:rsidRDefault="003E50BA" w:rsidP="003E50BA">
          <w:pPr>
            <w:pStyle w:val="Pidipagina"/>
            <w:spacing w:after="120"/>
            <w:jc w:val="center"/>
            <w:rPr>
              <w:rFonts w:ascii="Segoe UI" w:hAnsi="Segoe UI" w:cs="Segoe UI"/>
              <w:sz w:val="12"/>
              <w:szCs w:val="12"/>
            </w:rPr>
          </w:pPr>
          <w:r w:rsidRPr="001907A9">
            <w:rPr>
              <w:rFonts w:ascii="Segoe UI" w:hAnsi="Segoe UI" w:cs="Segoe UI"/>
              <w:sz w:val="12"/>
              <w:szCs w:val="12"/>
            </w:rPr>
            <w:t xml:space="preserve">tel: </w:t>
          </w:r>
          <w:r w:rsidRPr="001907A9">
            <w:rPr>
              <w:rFonts w:ascii="Segoe UI" w:hAnsi="Segoe UI" w:cs="Segoe UI"/>
              <w:color w:val="000000"/>
              <w:sz w:val="12"/>
              <w:szCs w:val="12"/>
            </w:rPr>
            <w:t>0941.</w:t>
          </w:r>
          <w:r w:rsidR="00E86D36">
            <w:rPr>
              <w:rFonts w:ascii="Segoe UI" w:hAnsi="Segoe UI" w:cs="Segoe UI"/>
              <w:color w:val="000000"/>
              <w:sz w:val="12"/>
              <w:szCs w:val="12"/>
            </w:rPr>
            <w:t>334841</w:t>
          </w:r>
        </w:p>
      </w:tc>
    </w:tr>
    <w:tr w:rsidR="003E50BA" w:rsidRPr="001907A9" w14:paraId="12F70F94" w14:textId="77777777" w:rsidTr="003E50BA">
      <w:tc>
        <w:tcPr>
          <w:tcW w:w="1498" w:type="pct"/>
          <w:tcBorders>
            <w:top w:val="single" w:sz="4" w:space="0" w:color="auto"/>
          </w:tcBorders>
          <w:vAlign w:val="center"/>
        </w:tcPr>
        <w:p w14:paraId="725B03F0" w14:textId="77777777" w:rsidR="003E50BA" w:rsidRPr="001907A9" w:rsidRDefault="003E50BA" w:rsidP="003E50BA">
          <w:pPr>
            <w:pStyle w:val="Pidipagina"/>
            <w:jc w:val="center"/>
            <w:rPr>
              <w:rFonts w:ascii="Segoe UI" w:hAnsi="Segoe UI" w:cs="Segoe UI"/>
              <w:sz w:val="12"/>
              <w:szCs w:val="12"/>
            </w:rPr>
          </w:pPr>
          <w:r w:rsidRPr="001907A9">
            <w:rPr>
              <w:rFonts w:ascii="Segoe UI" w:hAnsi="Segoe UI" w:cs="Segoe UI"/>
              <w:sz w:val="12"/>
              <w:szCs w:val="12"/>
            </w:rPr>
            <w:t xml:space="preserve">mail: </w:t>
          </w:r>
          <w:hyperlink r:id="rId1" w:history="1">
            <w:r w:rsidRPr="001907A9">
              <w:rPr>
                <w:rStyle w:val="Collegamentoipertestuale"/>
                <w:rFonts w:ascii="Segoe UI" w:hAnsi="Segoe UI" w:cs="Segoe UI"/>
                <w:color w:val="auto"/>
                <w:sz w:val="12"/>
                <w:szCs w:val="12"/>
                <w:u w:val="none"/>
              </w:rPr>
              <w:t>segreteria@galnebrodiplus.eu</w:t>
            </w:r>
          </w:hyperlink>
        </w:p>
      </w:tc>
      <w:tc>
        <w:tcPr>
          <w:tcW w:w="2313" w:type="pct"/>
          <w:tcBorders>
            <w:top w:val="single" w:sz="4" w:space="0" w:color="auto"/>
          </w:tcBorders>
          <w:vAlign w:val="center"/>
        </w:tcPr>
        <w:p w14:paraId="28B3124A" w14:textId="77777777" w:rsidR="003E50BA" w:rsidRPr="00E86D36" w:rsidRDefault="003E50BA" w:rsidP="003E50BA">
          <w:pPr>
            <w:pStyle w:val="Pidipagina"/>
            <w:jc w:val="center"/>
            <w:rPr>
              <w:rFonts w:ascii="Segoe UI" w:hAnsi="Segoe UI" w:cs="Segoe UI"/>
              <w:sz w:val="12"/>
              <w:szCs w:val="12"/>
              <w:lang w:val="en-US"/>
            </w:rPr>
          </w:pPr>
          <w:r w:rsidRPr="00E86D36">
            <w:rPr>
              <w:rFonts w:ascii="Segoe UI" w:hAnsi="Segoe UI" w:cs="Segoe UI"/>
              <w:sz w:val="12"/>
              <w:szCs w:val="12"/>
              <w:lang w:val="en-US"/>
            </w:rPr>
            <w:t xml:space="preserve">sito web: </w:t>
          </w:r>
          <w:hyperlink r:id="rId2" w:history="1">
            <w:r w:rsidRPr="00E86D36">
              <w:rPr>
                <w:rStyle w:val="Collegamentoipertestuale"/>
                <w:rFonts w:ascii="Segoe UI" w:hAnsi="Segoe UI" w:cs="Segoe UI"/>
                <w:color w:val="auto"/>
                <w:sz w:val="12"/>
                <w:szCs w:val="12"/>
                <w:u w:val="none"/>
                <w:lang w:val="en-US"/>
              </w:rPr>
              <w:t>www.galnebrodiplus.eu</w:t>
            </w:r>
          </w:hyperlink>
        </w:p>
      </w:tc>
      <w:tc>
        <w:tcPr>
          <w:tcW w:w="1189" w:type="pct"/>
          <w:tcBorders>
            <w:top w:val="single" w:sz="4" w:space="0" w:color="auto"/>
          </w:tcBorders>
          <w:vAlign w:val="center"/>
        </w:tcPr>
        <w:p w14:paraId="78D15D59" w14:textId="77777777" w:rsidR="003E50BA" w:rsidRPr="001907A9" w:rsidRDefault="003E50BA" w:rsidP="003E50BA">
          <w:pPr>
            <w:pStyle w:val="Pidipagina"/>
            <w:jc w:val="center"/>
            <w:rPr>
              <w:rFonts w:ascii="Segoe UI" w:hAnsi="Segoe UI" w:cs="Segoe UI"/>
              <w:sz w:val="12"/>
              <w:szCs w:val="12"/>
            </w:rPr>
          </w:pPr>
          <w:r w:rsidRPr="001907A9">
            <w:rPr>
              <w:rFonts w:ascii="Segoe UI" w:hAnsi="Segoe UI" w:cs="Segoe UI"/>
              <w:sz w:val="12"/>
              <w:szCs w:val="12"/>
            </w:rPr>
            <w:t>pec: galnebrodiplus@pec.it</w:t>
          </w:r>
        </w:p>
      </w:tc>
    </w:tr>
  </w:tbl>
  <w:p w14:paraId="7863D69B" w14:textId="77777777" w:rsidR="001907A9" w:rsidRPr="003E50BA" w:rsidRDefault="001907A9" w:rsidP="003E50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ACA8" w14:textId="77777777" w:rsidR="00DC4C4A" w:rsidRDefault="00DC4C4A" w:rsidP="001907A9">
      <w:pPr>
        <w:spacing w:after="0" w:line="240" w:lineRule="auto"/>
      </w:pPr>
      <w:r>
        <w:separator/>
      </w:r>
    </w:p>
  </w:footnote>
  <w:footnote w:type="continuationSeparator" w:id="0">
    <w:p w14:paraId="0172F976" w14:textId="77777777" w:rsidR="00DC4C4A" w:rsidRDefault="00DC4C4A" w:rsidP="0019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F8BD" w14:textId="77777777" w:rsidR="001907A9" w:rsidRDefault="001907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3227"/>
      <w:gridCol w:w="3227"/>
      <w:gridCol w:w="3226"/>
    </w:tblGrid>
    <w:tr w:rsidR="00F12211" w:rsidRPr="003E50BA" w14:paraId="45AA4FC0" w14:textId="77777777" w:rsidTr="002627E3">
      <w:trPr>
        <w:trHeight w:val="340"/>
        <w:jc w:val="center"/>
      </w:trPr>
      <w:tc>
        <w:tcPr>
          <w:tcW w:w="339" w:type="pct"/>
          <w:vAlign w:val="center"/>
        </w:tcPr>
        <w:p w14:paraId="5EB6D404" w14:textId="77777777" w:rsidR="00F12211" w:rsidRDefault="00F12211" w:rsidP="00F12211">
          <w:pPr>
            <w:pStyle w:val="Intestazione"/>
            <w:jc w:val="center"/>
            <w:rPr>
              <w:noProof/>
            </w:rPr>
          </w:pPr>
          <w:r>
            <w:rPr>
              <w:noProof/>
            </w:rPr>
            <w:drawing>
              <wp:inline distT="0" distB="0" distL="0" distR="0" wp14:anchorId="31C261CD" wp14:editId="223C5A4B">
                <wp:extent cx="360000" cy="360000"/>
                <wp:effectExtent l="0" t="0" r="2540" b="2540"/>
                <wp:docPr id="1874190072" name="Immagine 1874190072" descr="Immagine che contiene testo, verde, logo, Caratter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90072" name="Immagine 1874190072" descr="Immagine che contiene testo, verde, logo, Carattere  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4" w:type="pct"/>
          <w:vAlign w:val="center"/>
        </w:tcPr>
        <w:p w14:paraId="26F07439" w14:textId="77777777" w:rsidR="00F12211" w:rsidRPr="00F12211" w:rsidRDefault="00F12211" w:rsidP="00F12211">
          <w:pPr>
            <w:pStyle w:val="Intestazione"/>
            <w:rPr>
              <w:rFonts w:ascii="Segoe UI" w:hAnsi="Segoe UI" w:cs="Segoe UI"/>
              <w:b/>
              <w:bCs/>
              <w:noProof/>
            </w:rPr>
          </w:pPr>
          <w:r w:rsidRPr="00F12211">
            <w:rPr>
              <w:rFonts w:ascii="Segoe UI" w:hAnsi="Segoe UI" w:cs="Segoe UI"/>
              <w:b/>
              <w:bCs/>
              <w:noProof/>
              <w:color w:val="385623" w:themeColor="accent6" w:themeShade="80"/>
            </w:rPr>
            <w:t>GAL Nebrodi Plus</w:t>
          </w:r>
        </w:p>
      </w:tc>
      <w:tc>
        <w:tcPr>
          <w:tcW w:w="1554" w:type="pct"/>
          <w:vAlign w:val="center"/>
        </w:tcPr>
        <w:p w14:paraId="71A76F38" w14:textId="77777777" w:rsidR="00F12211" w:rsidRPr="00DF1A45" w:rsidRDefault="00F12211" w:rsidP="00F12211">
          <w:pPr>
            <w:pStyle w:val="Intestazione"/>
            <w:rPr>
              <w:rFonts w:ascii="Segoe UI" w:hAnsi="Segoe UI" w:cs="Segoe UI"/>
              <w:b/>
              <w:bCs/>
              <w:noProof/>
              <w:sz w:val="18"/>
              <w:szCs w:val="18"/>
            </w:rPr>
          </w:pPr>
        </w:p>
      </w:tc>
      <w:tc>
        <w:tcPr>
          <w:tcW w:w="1554" w:type="pct"/>
          <w:vAlign w:val="center"/>
        </w:tcPr>
        <w:p w14:paraId="3F62A03E" w14:textId="77777777" w:rsidR="00F12211" w:rsidRPr="00DF1A45" w:rsidRDefault="00F12211" w:rsidP="00F12211">
          <w:pPr>
            <w:pStyle w:val="Intestazione"/>
            <w:rPr>
              <w:rFonts w:ascii="Segoe UI" w:hAnsi="Segoe UI" w:cs="Segoe UI"/>
              <w:b/>
              <w:bCs/>
              <w:noProof/>
              <w:sz w:val="18"/>
              <w:szCs w:val="18"/>
            </w:rPr>
          </w:pPr>
        </w:p>
      </w:tc>
    </w:tr>
  </w:tbl>
  <w:p w14:paraId="39133800" w14:textId="77777777" w:rsidR="001907A9" w:rsidRDefault="001907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736"/>
      <w:gridCol w:w="1507"/>
      <w:gridCol w:w="1505"/>
      <w:gridCol w:w="2409"/>
    </w:tblGrid>
    <w:tr w:rsidR="001B26FC" w14:paraId="3C2F6549" w14:textId="77777777" w:rsidTr="008F616A">
      <w:trPr>
        <w:trHeight w:val="1134"/>
        <w:jc w:val="center"/>
      </w:trPr>
      <w:tc>
        <w:tcPr>
          <w:tcW w:w="1084" w:type="pct"/>
          <w:vAlign w:val="center"/>
        </w:tcPr>
        <w:p w14:paraId="262B117E" w14:textId="1045A71E" w:rsidR="001B26FC" w:rsidRDefault="001B26FC" w:rsidP="001B26FC">
          <w:pPr>
            <w:pStyle w:val="Intestazione"/>
            <w:jc w:val="center"/>
          </w:pPr>
          <w:r>
            <w:rPr>
              <w:noProof/>
            </w:rPr>
            <w:drawing>
              <wp:inline distT="0" distB="0" distL="0" distR="0" wp14:anchorId="4A5AAEE1" wp14:editId="0068F0DD">
                <wp:extent cx="1209600" cy="432000"/>
                <wp:effectExtent l="0" t="0" r="0" b="6350"/>
                <wp:docPr id="10468002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2000"/>
                        </a:xfrm>
                        <a:prstGeom prst="rect">
                          <a:avLst/>
                        </a:prstGeom>
                        <a:noFill/>
                        <a:ln>
                          <a:noFill/>
                        </a:ln>
                      </pic:spPr>
                    </pic:pic>
                  </a:graphicData>
                </a:graphic>
              </wp:inline>
            </w:drawing>
          </w:r>
        </w:p>
      </w:tc>
      <w:tc>
        <w:tcPr>
          <w:tcW w:w="1307" w:type="pct"/>
          <w:vAlign w:val="center"/>
        </w:tcPr>
        <w:p w14:paraId="20C3AD4E" w14:textId="072FFEAD" w:rsidR="001B26FC" w:rsidRDefault="001B26FC" w:rsidP="001B26FC">
          <w:pPr>
            <w:pStyle w:val="Intestazione"/>
            <w:jc w:val="center"/>
          </w:pPr>
          <w:r>
            <w:rPr>
              <w:noProof/>
            </w:rPr>
            <w:drawing>
              <wp:inline distT="0" distB="0" distL="0" distR="0" wp14:anchorId="6E57E469" wp14:editId="0387C4BD">
                <wp:extent cx="1484509" cy="432000"/>
                <wp:effectExtent l="0" t="0" r="1905" b="6350"/>
                <wp:docPr id="17459959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509" cy="432000"/>
                        </a:xfrm>
                        <a:prstGeom prst="rect">
                          <a:avLst/>
                        </a:prstGeom>
                        <a:noFill/>
                        <a:ln>
                          <a:noFill/>
                        </a:ln>
                      </pic:spPr>
                    </pic:pic>
                  </a:graphicData>
                </a:graphic>
              </wp:inline>
            </w:drawing>
          </w:r>
        </w:p>
      </w:tc>
      <w:tc>
        <w:tcPr>
          <w:tcW w:w="720" w:type="pct"/>
          <w:vAlign w:val="center"/>
        </w:tcPr>
        <w:p w14:paraId="0DDC5DEF" w14:textId="4755E96B" w:rsidR="001B26FC" w:rsidRDefault="001B26FC" w:rsidP="001B26FC">
          <w:pPr>
            <w:pStyle w:val="Intestazione"/>
            <w:jc w:val="center"/>
          </w:pPr>
          <w:r>
            <w:rPr>
              <w:noProof/>
            </w:rPr>
            <w:drawing>
              <wp:inline distT="0" distB="0" distL="0" distR="0" wp14:anchorId="35489739" wp14:editId="32EECD1D">
                <wp:extent cx="754062" cy="720000"/>
                <wp:effectExtent l="0" t="0" r="0" b="0"/>
                <wp:docPr id="21345716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4062" cy="720000"/>
                        </a:xfrm>
                        <a:prstGeom prst="rect">
                          <a:avLst/>
                        </a:prstGeom>
                        <a:noFill/>
                        <a:ln>
                          <a:noFill/>
                        </a:ln>
                      </pic:spPr>
                    </pic:pic>
                  </a:graphicData>
                </a:graphic>
              </wp:inline>
            </w:drawing>
          </w:r>
        </w:p>
      </w:tc>
      <w:tc>
        <w:tcPr>
          <w:tcW w:w="719" w:type="pct"/>
          <w:vAlign w:val="center"/>
        </w:tcPr>
        <w:p w14:paraId="5A0C5012" w14:textId="45E8998B" w:rsidR="001B26FC" w:rsidRDefault="001B26FC" w:rsidP="001B26FC">
          <w:pPr>
            <w:pStyle w:val="Intestazione"/>
            <w:jc w:val="center"/>
          </w:pPr>
          <w:r>
            <w:rPr>
              <w:noProof/>
            </w:rPr>
            <w:drawing>
              <wp:inline distT="0" distB="0" distL="0" distR="0" wp14:anchorId="1FCD93DE" wp14:editId="51C4AC1F">
                <wp:extent cx="755294" cy="720000"/>
                <wp:effectExtent l="0" t="0" r="0" b="0"/>
                <wp:docPr id="22866552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294" cy="720000"/>
                        </a:xfrm>
                        <a:prstGeom prst="rect">
                          <a:avLst/>
                        </a:prstGeom>
                        <a:noFill/>
                        <a:ln>
                          <a:noFill/>
                        </a:ln>
                      </pic:spPr>
                    </pic:pic>
                  </a:graphicData>
                </a:graphic>
              </wp:inline>
            </w:drawing>
          </w:r>
        </w:p>
      </w:tc>
      <w:tc>
        <w:tcPr>
          <w:tcW w:w="1169" w:type="pct"/>
          <w:vAlign w:val="center"/>
        </w:tcPr>
        <w:p w14:paraId="2568AFDD" w14:textId="3526129C" w:rsidR="001B26FC" w:rsidRDefault="001B26FC" w:rsidP="001B26FC">
          <w:pPr>
            <w:pStyle w:val="Intestazione"/>
            <w:jc w:val="center"/>
          </w:pPr>
          <w:r>
            <w:rPr>
              <w:noProof/>
            </w:rPr>
            <w:drawing>
              <wp:inline distT="0" distB="0" distL="0" distR="0" wp14:anchorId="240AA52A" wp14:editId="683605A1">
                <wp:extent cx="1309090" cy="720000"/>
                <wp:effectExtent l="0" t="0" r="5715" b="4445"/>
                <wp:docPr id="125531446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9090" cy="720000"/>
                        </a:xfrm>
                        <a:prstGeom prst="rect">
                          <a:avLst/>
                        </a:prstGeom>
                        <a:noFill/>
                        <a:ln>
                          <a:noFill/>
                        </a:ln>
                      </pic:spPr>
                    </pic:pic>
                  </a:graphicData>
                </a:graphic>
              </wp:inline>
            </w:drawing>
          </w:r>
        </w:p>
      </w:tc>
    </w:tr>
    <w:tr w:rsidR="008F616A" w14:paraId="7C292138" w14:textId="77777777" w:rsidTr="003E50BA">
      <w:trPr>
        <w:trHeight w:val="1134"/>
        <w:jc w:val="center"/>
      </w:trPr>
      <w:tc>
        <w:tcPr>
          <w:tcW w:w="1103" w:type="pct"/>
          <w:vAlign w:val="center"/>
        </w:tcPr>
        <w:p w14:paraId="3F0F1B5F" w14:textId="77777777" w:rsidR="008F616A" w:rsidRDefault="008F616A" w:rsidP="003E50BA">
          <w:pPr>
            <w:pStyle w:val="Intestazione"/>
            <w:jc w:val="center"/>
            <w:rPr>
              <w:noProof/>
            </w:rPr>
          </w:pPr>
          <w:r>
            <w:rPr>
              <w:noProof/>
            </w:rPr>
            <w:drawing>
              <wp:inline distT="0" distB="0" distL="0" distR="0" wp14:anchorId="7C35C2B8" wp14:editId="61B0CDFB">
                <wp:extent cx="720000" cy="720000"/>
                <wp:effectExtent l="0" t="0" r="4445" b="4445"/>
                <wp:docPr id="98002357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3897" w:type="pct"/>
          <w:gridSpan w:val="4"/>
          <w:vAlign w:val="center"/>
        </w:tcPr>
        <w:p w14:paraId="7058079E" w14:textId="63C90A5C" w:rsidR="008F616A" w:rsidRPr="003E50BA" w:rsidRDefault="008F616A" w:rsidP="009E538F">
          <w:pPr>
            <w:pStyle w:val="Intestazione"/>
            <w:rPr>
              <w:rFonts w:ascii="Segoe UI" w:hAnsi="Segoe UI" w:cs="Segoe UI"/>
              <w:b/>
              <w:bCs/>
              <w:noProof/>
              <w:sz w:val="44"/>
              <w:szCs w:val="44"/>
            </w:rPr>
          </w:pPr>
          <w:r w:rsidRPr="003E50BA">
            <w:rPr>
              <w:rFonts w:ascii="Segoe UI" w:hAnsi="Segoe UI" w:cs="Segoe UI"/>
              <w:b/>
              <w:bCs/>
              <w:noProof/>
              <w:color w:val="385623" w:themeColor="accent6" w:themeShade="80"/>
              <w:sz w:val="44"/>
              <w:szCs w:val="44"/>
            </w:rPr>
            <w:t>GAL Nebrodi Plus</w:t>
          </w:r>
        </w:p>
      </w:tc>
    </w:tr>
  </w:tbl>
  <w:p w14:paraId="1C30BA60" w14:textId="77777777" w:rsidR="001907A9" w:rsidRDefault="001907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667"/>
    <w:multiLevelType w:val="hybridMultilevel"/>
    <w:tmpl w:val="512EE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741936"/>
    <w:multiLevelType w:val="hybridMultilevel"/>
    <w:tmpl w:val="7A10382E"/>
    <w:lvl w:ilvl="0" w:tplc="18D60DF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5808689">
    <w:abstractNumId w:val="0"/>
  </w:num>
  <w:num w:numId="2" w16cid:durableId="29093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A9"/>
    <w:rsid w:val="000A0DB0"/>
    <w:rsid w:val="000D3597"/>
    <w:rsid w:val="000E3821"/>
    <w:rsid w:val="000F6376"/>
    <w:rsid w:val="00125FAC"/>
    <w:rsid w:val="001907A9"/>
    <w:rsid w:val="001B26FC"/>
    <w:rsid w:val="00202DCE"/>
    <w:rsid w:val="002273B9"/>
    <w:rsid w:val="002304C6"/>
    <w:rsid w:val="00244118"/>
    <w:rsid w:val="002D1362"/>
    <w:rsid w:val="00326C4C"/>
    <w:rsid w:val="003345A8"/>
    <w:rsid w:val="003354C9"/>
    <w:rsid w:val="003541CF"/>
    <w:rsid w:val="003E50BA"/>
    <w:rsid w:val="00476301"/>
    <w:rsid w:val="004A18EF"/>
    <w:rsid w:val="004D2C1F"/>
    <w:rsid w:val="004E1AF9"/>
    <w:rsid w:val="00564E6E"/>
    <w:rsid w:val="005E2BE3"/>
    <w:rsid w:val="00607DE0"/>
    <w:rsid w:val="00630F0F"/>
    <w:rsid w:val="006B22FE"/>
    <w:rsid w:val="007110AA"/>
    <w:rsid w:val="00712054"/>
    <w:rsid w:val="00827520"/>
    <w:rsid w:val="008E269B"/>
    <w:rsid w:val="008F616A"/>
    <w:rsid w:val="00944021"/>
    <w:rsid w:val="00956BAC"/>
    <w:rsid w:val="009B611D"/>
    <w:rsid w:val="009C6D16"/>
    <w:rsid w:val="009E538F"/>
    <w:rsid w:val="00A21C93"/>
    <w:rsid w:val="00A73624"/>
    <w:rsid w:val="00A738AD"/>
    <w:rsid w:val="00A86D9E"/>
    <w:rsid w:val="00A967FF"/>
    <w:rsid w:val="00AF3480"/>
    <w:rsid w:val="00BA4745"/>
    <w:rsid w:val="00BA7D8A"/>
    <w:rsid w:val="00CA48F4"/>
    <w:rsid w:val="00CC75A3"/>
    <w:rsid w:val="00D413C8"/>
    <w:rsid w:val="00D66B54"/>
    <w:rsid w:val="00D846C1"/>
    <w:rsid w:val="00D9516F"/>
    <w:rsid w:val="00DC4C4A"/>
    <w:rsid w:val="00DE4AFA"/>
    <w:rsid w:val="00DF1A45"/>
    <w:rsid w:val="00E05B70"/>
    <w:rsid w:val="00E0630E"/>
    <w:rsid w:val="00E075E0"/>
    <w:rsid w:val="00E86D36"/>
    <w:rsid w:val="00EA064A"/>
    <w:rsid w:val="00ED3701"/>
    <w:rsid w:val="00F12211"/>
    <w:rsid w:val="00F53805"/>
    <w:rsid w:val="00F81A72"/>
    <w:rsid w:val="00F8521E"/>
    <w:rsid w:val="00FB54E2"/>
    <w:rsid w:val="00FE3B1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7EFB"/>
  <w15:chartTrackingRefBased/>
  <w15:docId w15:val="{5E3C511B-30C0-4EE5-A674-EB5AB337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4"/>
        <w:szCs w:val="24"/>
        <w:lang w:val="it-IT"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A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907A9"/>
    <w:pPr>
      <w:tabs>
        <w:tab w:val="center" w:pos="4819"/>
        <w:tab w:val="right" w:pos="9638"/>
      </w:tabs>
      <w:spacing w:after="0" w:line="240" w:lineRule="auto"/>
      <w:jc w:val="left"/>
    </w:pPr>
    <w:rPr>
      <w:rFonts w:asciiTheme="minorHAnsi" w:hAnsiTheme="minorHAnsi" w:cstheme="minorBidi"/>
      <w:kern w:val="2"/>
      <w:sz w:val="22"/>
      <w:szCs w:val="22"/>
      <w14:ligatures w14:val="standardContextual"/>
    </w:rPr>
  </w:style>
  <w:style w:type="character" w:customStyle="1" w:styleId="IntestazioneCarattere">
    <w:name w:val="Intestazione Carattere"/>
    <w:basedOn w:val="Carpredefinitoparagrafo"/>
    <w:link w:val="Intestazione"/>
    <w:uiPriority w:val="99"/>
    <w:rsid w:val="001907A9"/>
  </w:style>
  <w:style w:type="paragraph" w:styleId="Pidipagina">
    <w:name w:val="footer"/>
    <w:basedOn w:val="Normale"/>
    <w:link w:val="PidipaginaCarattere"/>
    <w:uiPriority w:val="99"/>
    <w:unhideWhenUsed/>
    <w:rsid w:val="001907A9"/>
    <w:pPr>
      <w:tabs>
        <w:tab w:val="center" w:pos="4819"/>
        <w:tab w:val="right" w:pos="9638"/>
      </w:tabs>
      <w:spacing w:after="0" w:line="240" w:lineRule="auto"/>
      <w:jc w:val="left"/>
    </w:pPr>
    <w:rPr>
      <w:rFonts w:asciiTheme="minorHAnsi" w:hAnsiTheme="minorHAnsi" w:cstheme="minorBidi"/>
      <w:kern w:val="2"/>
      <w:sz w:val="22"/>
      <w:szCs w:val="22"/>
      <w14:ligatures w14:val="standardContextual"/>
    </w:rPr>
  </w:style>
  <w:style w:type="character" w:customStyle="1" w:styleId="PidipaginaCarattere">
    <w:name w:val="Piè di pagina Carattere"/>
    <w:basedOn w:val="Carpredefinitoparagrafo"/>
    <w:link w:val="Pidipagina"/>
    <w:uiPriority w:val="99"/>
    <w:rsid w:val="001907A9"/>
  </w:style>
  <w:style w:type="table" w:styleId="Grigliatabella">
    <w:name w:val="Table Grid"/>
    <w:basedOn w:val="Tabellanormale"/>
    <w:uiPriority w:val="39"/>
    <w:rsid w:val="0019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907A9"/>
    <w:rPr>
      <w:color w:val="0563C1" w:themeColor="hyperlink"/>
      <w:u w:val="single"/>
    </w:rPr>
  </w:style>
  <w:style w:type="character" w:styleId="Menzionenonrisolta">
    <w:name w:val="Unresolved Mention"/>
    <w:basedOn w:val="Carpredefinitoparagrafo"/>
    <w:uiPriority w:val="99"/>
    <w:semiHidden/>
    <w:unhideWhenUsed/>
    <w:rsid w:val="001907A9"/>
    <w:rPr>
      <w:color w:val="605E5C"/>
      <w:shd w:val="clear" w:color="auto" w:fill="E1DFDD"/>
    </w:rPr>
  </w:style>
  <w:style w:type="paragraph" w:styleId="Paragrafoelenco">
    <w:name w:val="List Paragraph"/>
    <w:basedOn w:val="Normale"/>
    <w:uiPriority w:val="34"/>
    <w:qFormat/>
    <w:rsid w:val="0056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er3.xml.rels><?xml version="1.0" encoding="utf-8"?>
<Relationships xmlns="http://schemas.openxmlformats.org/package/2006/relationships">
  <Relationship Id="rId2" Type="http://schemas.openxmlformats.org/officeDocument/2006/relationships/hyperlink" Target="http://www.galnebrodiplus.eu" TargetMode="External"/>
  <Relationship Id="rId1" Type="http://schemas.openxmlformats.org/officeDocument/2006/relationships/hyperlink" Target="mailto:segreteria@galnebrodiplus.eu" TargetMode="Externa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_rels/header3.xml.rels><?xml version="1.0" encoding="utf-8"?>
<Relationships xmlns="http://schemas.openxmlformats.org/package/2006/relationships">
  <Relationship Id="rId3" Type="http://schemas.openxmlformats.org/officeDocument/2006/relationships/image" Target="media/image4.png"/>
  <Relationship Id="rId2" Type="http://schemas.openxmlformats.org/officeDocument/2006/relationships/image" Target="media/image3.jpeg"/>
  <Relationship Id="rId1" Type="http://schemas.openxmlformats.org/officeDocument/2006/relationships/image" Target="media/image2.jpeg"/>
  <Relationship Id="rId6" Type="http://schemas.openxmlformats.org/officeDocument/2006/relationships/image" Target="media/image1.jpeg"/>
  <Relationship Id="rId5" Type="http://schemas.openxmlformats.org/officeDocument/2006/relationships/image" Target="media/image6.jpeg"/>
  <Relationship Id="rId4" Type="http://schemas.openxmlformats.org/officeDocument/2006/relationships/image" Target="media/image5.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2BBD-8031-4DB8-A22E-14B5989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4564</Words>
  <Characters>26016</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Calogero Sardo Viscuglia</dc:creator>
  <cp:keywords/>
  <dc:description/>
  <cp:lastModifiedBy>Calogero Sardo Viscuglia</cp:lastModifiedBy>
  <cp:revision>42</cp:revision>
  <dcterms:created xsi:type="dcterms:W3CDTF">2023-09-25T09:31:00Z</dcterms:created>
  <dcterms:modified xsi:type="dcterms:W3CDTF">2026-05-22T09:41:00Z</dcterms:modified>
</cp:coreProperties>
</file>