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158"/>
        <w:gridCol w:w="3335"/>
      </w:tblGrid>
      <w:tr w:rsidR="001E4420" w:rsidRPr="00BB4113" w14:paraId="756E0C6E" w14:textId="77777777" w:rsidTr="00F77181">
        <w:trPr>
          <w:trHeight w:val="1833"/>
          <w:jc w:val="center"/>
        </w:trPr>
        <w:tc>
          <w:tcPr>
            <w:tcW w:w="3394" w:type="dxa"/>
            <w:vAlign w:val="center"/>
          </w:tcPr>
          <w:p w14:paraId="339357B2" w14:textId="77777777" w:rsidR="001E4420" w:rsidRPr="00BB4113" w:rsidRDefault="001E4420" w:rsidP="00F77181">
            <w:pPr>
              <w:jc w:val="center"/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UNIONE EUROPEA</w:t>
            </w:r>
          </w:p>
          <w:p w14:paraId="36981058" w14:textId="77777777" w:rsidR="001E4420" w:rsidRPr="00BB4113" w:rsidRDefault="001E4420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7715087F" wp14:editId="7CF3F235">
                  <wp:extent cx="895350" cy="6096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7E128" w14:textId="77777777" w:rsidR="001E4420" w:rsidRPr="00BB4113" w:rsidRDefault="001E4420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FONDO EUROPEO AGRICOLO</w:t>
            </w:r>
          </w:p>
          <w:p w14:paraId="63455F32" w14:textId="77777777" w:rsidR="001E4420" w:rsidRPr="00BB4113" w:rsidRDefault="001E4420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PER LO SVILUPPO RURALE:</w:t>
            </w:r>
          </w:p>
          <w:p w14:paraId="7761ECAF" w14:textId="77777777" w:rsidR="001E4420" w:rsidRPr="00BB4113" w:rsidRDefault="001E4420" w:rsidP="00F77181">
            <w:pPr>
              <w:jc w:val="center"/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L</w:t>
            </w:r>
            <w:r>
              <w:rPr>
                <w:b/>
                <w:smallCaps/>
                <w:color w:val="000000"/>
                <w:sz w:val="12"/>
                <w:szCs w:val="12"/>
              </w:rPr>
              <w:t>’</w:t>
            </w:r>
            <w:r w:rsidRPr="00BB4113">
              <w:rPr>
                <w:b/>
                <w:smallCaps/>
                <w:color w:val="000000"/>
                <w:sz w:val="12"/>
                <w:szCs w:val="12"/>
              </w:rPr>
              <w:t>EUROPA INVESTE NELLE ZONE RURALI</w:t>
            </w:r>
          </w:p>
          <w:p w14:paraId="02C1FF85" w14:textId="77777777" w:rsidR="001E4420" w:rsidRPr="00BB4113" w:rsidRDefault="001E4420" w:rsidP="00F77181">
            <w:pPr>
              <w:jc w:val="center"/>
            </w:pPr>
          </w:p>
        </w:tc>
        <w:tc>
          <w:tcPr>
            <w:tcW w:w="3158" w:type="dxa"/>
            <w:vAlign w:val="center"/>
          </w:tcPr>
          <w:p w14:paraId="6774543A" w14:textId="77777777" w:rsidR="001E4420" w:rsidRPr="00BB4113" w:rsidRDefault="001E4420" w:rsidP="00F771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4D016C7" w14:textId="77777777" w:rsidR="001E4420" w:rsidRPr="00BB4113" w:rsidRDefault="001E4420" w:rsidP="00F77181">
            <w:pPr>
              <w:jc w:val="center"/>
              <w:rPr>
                <w:sz w:val="16"/>
                <w:szCs w:val="16"/>
              </w:rPr>
            </w:pPr>
          </w:p>
          <w:p w14:paraId="6E06BBBD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noProof/>
              </w:rPr>
              <w:drawing>
                <wp:inline distT="0" distB="0" distL="0" distR="0" wp14:anchorId="359FE80C" wp14:editId="5295D386">
                  <wp:extent cx="581025" cy="628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5D2DC9" w14:textId="77777777" w:rsidR="001E4420" w:rsidRPr="00BB4113" w:rsidRDefault="001E4420" w:rsidP="00F77181">
            <w:pPr>
              <w:jc w:val="center"/>
            </w:pPr>
            <w:r w:rsidRPr="00BB4113">
              <w:rPr>
                <w:b/>
                <w:smallCaps/>
                <w:sz w:val="12"/>
                <w:szCs w:val="12"/>
              </w:rPr>
              <w:t>MINISTERO DELLE POLITICHE AGRICOLE, ALIMENTARI E FORESTALI</w:t>
            </w:r>
          </w:p>
          <w:p w14:paraId="78B22FB0" w14:textId="77777777" w:rsidR="001E4420" w:rsidRPr="00BB4113" w:rsidRDefault="001E4420" w:rsidP="00F77181">
            <w:pPr>
              <w:jc w:val="center"/>
            </w:pPr>
          </w:p>
        </w:tc>
        <w:tc>
          <w:tcPr>
            <w:tcW w:w="3335" w:type="dxa"/>
            <w:vAlign w:val="center"/>
          </w:tcPr>
          <w:p w14:paraId="66DC7190" w14:textId="77777777" w:rsidR="001E4420" w:rsidRPr="00BB4113" w:rsidRDefault="001E4420" w:rsidP="00F77181">
            <w:pPr>
              <w:snapToGrid w:val="0"/>
              <w:jc w:val="center"/>
              <w:rPr>
                <w:b/>
                <w:smallCaps/>
                <w:sz w:val="12"/>
                <w:szCs w:val="12"/>
              </w:rPr>
            </w:pPr>
          </w:p>
          <w:p w14:paraId="31FDA09E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</w:p>
          <w:p w14:paraId="6A07982D" w14:textId="77777777" w:rsidR="001E4420" w:rsidRPr="00BB4113" w:rsidRDefault="001E4420" w:rsidP="00F77181">
            <w:pPr>
              <w:jc w:val="center"/>
            </w:pPr>
            <w:r w:rsidRPr="00BB4113">
              <w:rPr>
                <w:b/>
                <w:smallCaps/>
                <w:sz w:val="12"/>
                <w:szCs w:val="12"/>
              </w:rPr>
              <w:t>REPUBBLICA ITALIANA</w:t>
            </w:r>
          </w:p>
          <w:p w14:paraId="4065DAD4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58E09A3D" wp14:editId="3B89F8D7">
                  <wp:extent cx="457200" cy="5810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8C0BF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REGIONE SICILIANA</w:t>
            </w:r>
          </w:p>
          <w:p w14:paraId="7F572F08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ASSESSORATO REGIONALE DELL</w:t>
            </w:r>
            <w:r>
              <w:rPr>
                <w:b/>
                <w:smallCaps/>
                <w:sz w:val="12"/>
                <w:szCs w:val="12"/>
              </w:rPr>
              <w:t>’</w:t>
            </w:r>
            <w:r w:rsidRPr="00BB4113">
              <w:rPr>
                <w:b/>
                <w:smallCaps/>
                <w:sz w:val="12"/>
                <w:szCs w:val="12"/>
              </w:rPr>
              <w:t>AGRICOLTURA, DELLO SVILUPPO RURALE</w:t>
            </w:r>
          </w:p>
          <w:p w14:paraId="4EB44954" w14:textId="77777777" w:rsidR="001E4420" w:rsidRPr="00BB4113" w:rsidRDefault="001E4420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E DELLA PESCA MEDITERRANEA</w:t>
            </w:r>
          </w:p>
        </w:tc>
      </w:tr>
    </w:tbl>
    <w:p w14:paraId="19DFCDE7" w14:textId="77777777" w:rsidR="001E4420" w:rsidRPr="00BB4113" w:rsidRDefault="001E4420" w:rsidP="001E4420">
      <w:pPr>
        <w:spacing w:line="360" w:lineRule="auto"/>
        <w:jc w:val="center"/>
      </w:pPr>
    </w:p>
    <w:p w14:paraId="39EAC6CC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7ED95C91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73C12C6C" w14:textId="77777777" w:rsidR="001E4420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54D20DEA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6"/>
          <w:szCs w:val="36"/>
        </w:rPr>
      </w:pPr>
      <w:r w:rsidRPr="00BB4113">
        <w:rPr>
          <w:b/>
          <w:bCs/>
          <w:color w:val="000000"/>
          <w:sz w:val="36"/>
          <w:szCs w:val="36"/>
        </w:rPr>
        <w:t>PIANO STRATEGICO DELLA PAC 2023-2027</w:t>
      </w:r>
    </w:p>
    <w:p w14:paraId="196CAC64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791E3EC2" w14:textId="77777777" w:rsidR="001E4420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185A8ECB" w14:textId="77777777" w:rsidR="001E4420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 wp14:anchorId="371C326A" wp14:editId="4FC6CBF9">
            <wp:extent cx="5943600" cy="271716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AE07" w14:textId="77777777" w:rsidR="001E4420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4B3529CB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BB4113">
        <w:rPr>
          <w:b/>
          <w:color w:val="000000"/>
          <w:sz w:val="32"/>
          <w:szCs w:val="32"/>
        </w:rPr>
        <w:t>INTERVENTO SRG01</w:t>
      </w:r>
    </w:p>
    <w:p w14:paraId="51913620" w14:textId="77777777" w:rsidR="001E4420" w:rsidRPr="00BB4113" w:rsidRDefault="001E4420" w:rsidP="001E4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- </w:t>
      </w:r>
      <w:r w:rsidRPr="00BB4113">
        <w:rPr>
          <w:bCs/>
          <w:i/>
          <w:color w:val="000000"/>
          <w:sz w:val="32"/>
          <w:szCs w:val="32"/>
        </w:rPr>
        <w:t>SOSTEGNO GRUPPI OPERATIVI PEI AGRI</w:t>
      </w:r>
      <w:r>
        <w:rPr>
          <w:bCs/>
          <w:i/>
          <w:color w:val="000000"/>
          <w:sz w:val="32"/>
          <w:szCs w:val="32"/>
        </w:rPr>
        <w:t xml:space="preserve"> -</w:t>
      </w:r>
    </w:p>
    <w:p w14:paraId="4AD63A3F" w14:textId="77777777" w:rsidR="001E4420" w:rsidRDefault="001E4420" w:rsidP="001E442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17856DD0" w14:textId="3DE0A712" w:rsidR="001E4420" w:rsidRPr="006A6122" w:rsidRDefault="001E4420" w:rsidP="001E442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  <w:r w:rsidRPr="006A6122">
        <w:rPr>
          <w:b/>
          <w:bCs/>
          <w:sz w:val="24"/>
          <w:szCs w:val="24"/>
        </w:rPr>
        <w:t xml:space="preserve">Bando approvato con D.D.G. </w:t>
      </w:r>
      <w:r w:rsidR="005455B7" w:rsidRPr="00E66B89">
        <w:rPr>
          <w:b/>
          <w:bCs/>
          <w:sz w:val="24"/>
          <w:szCs w:val="24"/>
        </w:rPr>
        <w:t>11391/2025 del 11/12/2025</w:t>
      </w:r>
    </w:p>
    <w:p w14:paraId="74D27FC1" w14:textId="77777777" w:rsidR="001E4420" w:rsidRDefault="001E4420" w:rsidP="001E442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4A7BFBFC" w14:textId="77777777" w:rsidR="001E4420" w:rsidRDefault="001E4420" w:rsidP="001E442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117EC98B" w14:textId="650A37AF" w:rsidR="001E4420" w:rsidRDefault="001E4420" w:rsidP="001E4420">
      <w:pPr>
        <w:widowControl/>
        <w:autoSpaceDE/>
        <w:autoSpaceDN/>
        <w:spacing w:after="160" w:line="259" w:lineRule="auto"/>
        <w:ind w:left="360"/>
        <w:jc w:val="center"/>
        <w:rPr>
          <w:b/>
          <w:bCs/>
          <w:i/>
          <w:iCs/>
          <w:sz w:val="32"/>
          <w:szCs w:val="32"/>
        </w:rPr>
      </w:pPr>
      <w:r w:rsidRPr="006A6122">
        <w:rPr>
          <w:b/>
          <w:bCs/>
          <w:i/>
          <w:iCs/>
          <w:sz w:val="32"/>
          <w:szCs w:val="32"/>
        </w:rPr>
        <w:t xml:space="preserve">Allegato </w:t>
      </w:r>
      <w:r>
        <w:rPr>
          <w:b/>
          <w:bCs/>
          <w:i/>
          <w:iCs/>
          <w:sz w:val="32"/>
          <w:szCs w:val="32"/>
        </w:rPr>
        <w:t>5</w:t>
      </w:r>
      <w:r w:rsidRPr="006A6122">
        <w:rPr>
          <w:b/>
          <w:bCs/>
          <w:i/>
          <w:iCs/>
          <w:sz w:val="32"/>
          <w:szCs w:val="32"/>
        </w:rPr>
        <w:t xml:space="preserve"> – </w:t>
      </w:r>
      <w:r>
        <w:rPr>
          <w:b/>
          <w:bCs/>
          <w:i/>
          <w:iCs/>
          <w:sz w:val="32"/>
          <w:szCs w:val="32"/>
        </w:rPr>
        <w:t>Regolamento interno</w:t>
      </w:r>
    </w:p>
    <w:p w14:paraId="4806888D" w14:textId="77777777" w:rsidR="001E4420" w:rsidRDefault="001E4420" w:rsidP="001E4420">
      <w:pPr>
        <w:pStyle w:val="NormaleWeb"/>
        <w:ind w:left="1416" w:firstLine="708"/>
        <w:rPr>
          <w:rFonts w:ascii="Calibri" w:hAnsi="Calibri" w:cs="Calibri"/>
        </w:rPr>
      </w:pPr>
    </w:p>
    <w:p w14:paraId="3DB165C2" w14:textId="77777777" w:rsidR="001E4420" w:rsidRPr="00F61C30" w:rsidRDefault="001E4420" w:rsidP="001E4420">
      <w:pPr>
        <w:pStyle w:val="NormaleWeb"/>
        <w:ind w:left="1416" w:firstLine="708"/>
      </w:pPr>
      <w:r w:rsidRPr="00F61C30">
        <w:t>SOGGETTO RICHIEDENTE: ________________________</w:t>
      </w:r>
    </w:p>
    <w:p w14:paraId="5999A9D4" w14:textId="77777777" w:rsidR="001E4420" w:rsidRPr="00F61C30" w:rsidRDefault="001E4420" w:rsidP="001E4420">
      <w:pPr>
        <w:pStyle w:val="NormaleWeb"/>
        <w:ind w:left="1416" w:firstLine="708"/>
      </w:pPr>
      <w:r w:rsidRPr="00F61C30">
        <w:t>CUAA N. ____________________</w:t>
      </w:r>
    </w:p>
    <w:p w14:paraId="7A98EA85" w14:textId="15B9348E" w:rsidR="00E10BE2" w:rsidRPr="00E10BE2" w:rsidRDefault="00E10BE2" w:rsidP="00E10BE2">
      <w:pPr>
        <w:jc w:val="center"/>
        <w:rPr>
          <w:rFonts w:ascii="Calibri" w:hAnsi="Calibri"/>
          <w:sz w:val="32"/>
          <w:szCs w:val="32"/>
        </w:rPr>
      </w:pPr>
    </w:p>
    <w:p w14:paraId="665DEDEC" w14:textId="77777777" w:rsidR="00402A06" w:rsidRDefault="00402A06">
      <w:pPr>
        <w:jc w:val="center"/>
        <w:rPr>
          <w:rFonts w:ascii="Calibri" w:hAnsi="Calibri"/>
          <w:sz w:val="36"/>
        </w:rPr>
        <w:sectPr w:rsidR="00402A06" w:rsidSect="00433F7B">
          <w:headerReference w:type="default" r:id="rId12"/>
          <w:headerReference w:type="first" r:id="rId13"/>
          <w:type w:val="continuous"/>
          <w:pgSz w:w="11910" w:h="16840"/>
          <w:pgMar w:top="520" w:right="992" w:bottom="280" w:left="1133" w:header="720" w:footer="720" w:gutter="0"/>
          <w:cols w:space="720"/>
          <w:titlePg/>
          <w:docGrid w:linePitch="299"/>
        </w:sectPr>
      </w:pPr>
    </w:p>
    <w:p w14:paraId="10AD5197" w14:textId="77777777" w:rsidR="00EB08BA" w:rsidRDefault="00EB08BA" w:rsidP="001E4420">
      <w:pPr>
        <w:pStyle w:val="Titolo1"/>
        <w:spacing w:line="360" w:lineRule="auto"/>
        <w:ind w:left="0"/>
      </w:pPr>
      <w:bookmarkStart w:id="0" w:name="_Toc210042425"/>
      <w:r>
        <w:rPr>
          <w:spacing w:val="-2"/>
        </w:rPr>
        <w:lastRenderedPageBreak/>
        <w:t>PREMESSA</w:t>
      </w:r>
      <w:bookmarkEnd w:id="0"/>
    </w:p>
    <w:p w14:paraId="641FD0D7" w14:textId="7DFDB586" w:rsidR="00EB08BA" w:rsidRDefault="00EB08BA" w:rsidP="001E4420">
      <w:pPr>
        <w:pStyle w:val="Corpotesto"/>
        <w:spacing w:before="488" w:line="360" w:lineRule="auto"/>
      </w:pPr>
      <w:r>
        <w:t>Il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disciplina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procedure</w:t>
      </w:r>
      <w:r>
        <w:rPr>
          <w:spacing w:val="40"/>
        </w:rPr>
        <w:t xml:space="preserve"> </w:t>
      </w:r>
      <w:r>
        <w:t>interne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realizzazione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progetto</w:t>
      </w:r>
      <w:r>
        <w:rPr>
          <w:spacing w:val="34"/>
        </w:rPr>
        <w:t xml:space="preserve"> </w:t>
      </w:r>
      <w:r w:rsidR="001E4420" w:rsidRPr="001E4420">
        <w:t>_______________</w:t>
      </w:r>
      <w:r w:rsidR="001E4420">
        <w:t xml:space="preserve">___________________________________________ </w:t>
      </w:r>
      <w:r>
        <w:t>del Gruppo</w:t>
      </w:r>
      <w:r>
        <w:rPr>
          <w:spacing w:val="40"/>
        </w:rPr>
        <w:t xml:space="preserve"> </w:t>
      </w:r>
      <w:r>
        <w:t>Operativo</w:t>
      </w:r>
      <w:r>
        <w:rPr>
          <w:spacing w:val="40"/>
        </w:rPr>
        <w:t xml:space="preserve"> </w:t>
      </w:r>
      <w:r>
        <w:t>(</w:t>
      </w:r>
      <w:r w:rsidR="001E4420">
        <w:t>G.</w:t>
      </w:r>
      <w:r>
        <w:t>O</w:t>
      </w:r>
      <w:r w:rsidR="001E4420">
        <w:t>.</w:t>
      </w:r>
      <w:r>
        <w:t>)</w:t>
      </w:r>
      <w:r>
        <w:rPr>
          <w:spacing w:val="82"/>
        </w:rPr>
        <w:t xml:space="preserve"> </w:t>
      </w:r>
      <w:r w:rsidR="001E4420" w:rsidRPr="001E4420">
        <w:t>_______________</w:t>
      </w:r>
      <w:r w:rsidR="001E4420">
        <w:t>___________________________________________</w:t>
      </w:r>
      <w:r>
        <w:t>,</w:t>
      </w:r>
      <w:r>
        <w:rPr>
          <w:spacing w:val="40"/>
        </w:rPr>
        <w:t xml:space="preserve"> </w:t>
      </w:r>
      <w:r>
        <w:t>istituito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 w:rsidR="001E4420">
        <w:t>l’i</w:t>
      </w:r>
      <w:r>
        <w:t>ntervento</w:t>
      </w:r>
      <w:r w:rsidRPr="001E4420">
        <w:t xml:space="preserve"> </w:t>
      </w:r>
      <w:r w:rsidR="001E4420" w:rsidRPr="001E4420">
        <w:t>SR</w:t>
      </w:r>
      <w:r w:rsidR="001E4420">
        <w:t>G01, con bando approvato con D.D.G. n. _____/______ del __/__/______</w:t>
      </w:r>
      <w:r>
        <w:t>. La materia trattata riguarda le relazioni partenariali, le modalità di interazione e i processi decisionali del G</w:t>
      </w:r>
      <w:r w:rsidR="001E4420">
        <w:t>.</w:t>
      </w:r>
      <w:r>
        <w:t>O</w:t>
      </w:r>
      <w:r w:rsidR="001E4420">
        <w:t>.</w:t>
      </w:r>
      <w:r>
        <w:t xml:space="preserve"> (art. 127 del Reg. UE 2021/2115), la gestione dei conflitti di interesse</w:t>
      </w:r>
      <w:r>
        <w:rPr>
          <w:spacing w:val="-1"/>
        </w:rPr>
        <w:t xml:space="preserve"> </w:t>
      </w:r>
      <w:r>
        <w:t>e le</w:t>
      </w:r>
      <w:r>
        <w:rPr>
          <w:spacing w:val="-1"/>
        </w:rPr>
        <w:t xml:space="preserve"> </w:t>
      </w:r>
      <w:r>
        <w:t>modalità e i ruoli per la disseminazione dei risultati del progetto del G</w:t>
      </w:r>
      <w:r w:rsidR="001E4420">
        <w:t>.</w:t>
      </w:r>
      <w:r>
        <w:t>O.</w:t>
      </w:r>
    </w:p>
    <w:p w14:paraId="339BB0C8" w14:textId="77777777" w:rsidR="00EB08BA" w:rsidRDefault="00EB08BA" w:rsidP="001E4420">
      <w:pPr>
        <w:pStyle w:val="Corpotesto"/>
        <w:spacing w:line="360" w:lineRule="auto"/>
      </w:pPr>
    </w:p>
    <w:p w14:paraId="199A443C" w14:textId="77777777" w:rsidR="00EB08BA" w:rsidRDefault="00EB08BA" w:rsidP="001E4420">
      <w:pPr>
        <w:pStyle w:val="Corpotesto"/>
        <w:spacing w:before="1" w:line="360" w:lineRule="auto"/>
      </w:pP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opera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rPr>
          <w:spacing w:val="-2"/>
        </w:rPr>
        <w:t>rispetto:</w:t>
      </w:r>
    </w:p>
    <w:p w14:paraId="4E387D8D" w14:textId="36C9B91D" w:rsidR="00EB08BA" w:rsidRDefault="00EB08BA" w:rsidP="001E4420">
      <w:pPr>
        <w:pStyle w:val="Paragrafoelenco"/>
        <w:numPr>
          <w:ilvl w:val="0"/>
          <w:numId w:val="14"/>
        </w:numPr>
        <w:tabs>
          <w:tab w:val="left" w:pos="1274"/>
        </w:tabs>
        <w:spacing w:line="360" w:lineRule="auto"/>
        <w:ind w:left="567" w:right="0"/>
      </w:pPr>
      <w:r>
        <w:t>delle</w:t>
      </w:r>
      <w:r>
        <w:rPr>
          <w:spacing w:val="-5"/>
        </w:rPr>
        <w:t xml:space="preserve"> </w:t>
      </w:r>
      <w:r>
        <w:t>normative</w:t>
      </w:r>
      <w:r>
        <w:rPr>
          <w:spacing w:val="-7"/>
        </w:rPr>
        <w:t xml:space="preserve"> </w:t>
      </w:r>
      <w:proofErr w:type="spellStart"/>
      <w:r w:rsidR="008623B7">
        <w:t>unionali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disciplinano</w:t>
      </w:r>
      <w:r>
        <w:rPr>
          <w:spacing w:val="-4"/>
        </w:rPr>
        <w:t xml:space="preserve"> </w:t>
      </w:r>
      <w:r>
        <w:t>l’ambito</w:t>
      </w:r>
      <w:r>
        <w:rPr>
          <w:spacing w:val="-6"/>
        </w:rPr>
        <w:t xml:space="preserve"> </w:t>
      </w:r>
      <w:r>
        <w:t>d’intervento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5"/>
        </w:rPr>
        <w:t>G</w:t>
      </w:r>
      <w:r w:rsidR="008623B7">
        <w:rPr>
          <w:spacing w:val="-5"/>
        </w:rPr>
        <w:t>.</w:t>
      </w:r>
      <w:r>
        <w:rPr>
          <w:spacing w:val="-5"/>
        </w:rPr>
        <w:t>O</w:t>
      </w:r>
      <w:r w:rsidR="008623B7">
        <w:rPr>
          <w:spacing w:val="-5"/>
        </w:rPr>
        <w:t>.</w:t>
      </w:r>
      <w:r>
        <w:rPr>
          <w:spacing w:val="-5"/>
        </w:rPr>
        <w:t>;</w:t>
      </w:r>
    </w:p>
    <w:p w14:paraId="68355633" w14:textId="7554A6DE" w:rsidR="00EB08BA" w:rsidRDefault="00EB08BA" w:rsidP="001E4420">
      <w:pPr>
        <w:pStyle w:val="Paragrafoelenco"/>
        <w:numPr>
          <w:ilvl w:val="0"/>
          <w:numId w:val="14"/>
        </w:numPr>
        <w:tabs>
          <w:tab w:val="left" w:pos="1274"/>
          <w:tab w:val="left" w:pos="10295"/>
        </w:tabs>
        <w:spacing w:line="360" w:lineRule="auto"/>
        <w:ind w:left="567" w:right="0"/>
      </w:pPr>
      <w:r>
        <w:t xml:space="preserve">degli indirizzi programmatici e gestionali contenuti nel </w:t>
      </w:r>
      <w:r w:rsidR="001E4420">
        <w:t>PSP Sicilia</w:t>
      </w:r>
      <w:r>
        <w:t xml:space="preserve"> 2023/2027</w:t>
      </w:r>
      <w:r>
        <w:rPr>
          <w:spacing w:val="-10"/>
        </w:rPr>
        <w:t>,</w:t>
      </w:r>
      <w:r>
        <w:t xml:space="preserve"> comprese le successive modifiche ed integrazioni;</w:t>
      </w:r>
    </w:p>
    <w:p w14:paraId="6138C368" w14:textId="3106445A" w:rsidR="00EB08BA" w:rsidRDefault="00EB08BA" w:rsidP="001E4420">
      <w:pPr>
        <w:pStyle w:val="Paragrafoelenco"/>
        <w:numPr>
          <w:ilvl w:val="0"/>
          <w:numId w:val="14"/>
        </w:numPr>
        <w:tabs>
          <w:tab w:val="left" w:pos="1274"/>
        </w:tabs>
        <w:spacing w:line="360" w:lineRule="auto"/>
        <w:ind w:left="567" w:right="0"/>
      </w:pPr>
      <w:r>
        <w:t>dell’Accordo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Cooperazione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5"/>
        </w:rPr>
        <w:t>G</w:t>
      </w:r>
      <w:r w:rsidR="008623B7">
        <w:rPr>
          <w:spacing w:val="-5"/>
        </w:rPr>
        <w:t>.</w:t>
      </w:r>
      <w:r>
        <w:rPr>
          <w:spacing w:val="-5"/>
        </w:rPr>
        <w:t>O.</w:t>
      </w:r>
    </w:p>
    <w:p w14:paraId="6C6EBA66" w14:textId="77777777" w:rsidR="00EB08BA" w:rsidRDefault="00EB08BA" w:rsidP="001E4420">
      <w:pPr>
        <w:pStyle w:val="Corpotesto"/>
        <w:spacing w:line="360" w:lineRule="auto"/>
      </w:pPr>
    </w:p>
    <w:p w14:paraId="4D3EFE46" w14:textId="2D42EE10" w:rsidR="00EB08BA" w:rsidRDefault="00EB08BA" w:rsidP="001E4420">
      <w:pPr>
        <w:pStyle w:val="Titolo1"/>
        <w:spacing w:line="360" w:lineRule="auto"/>
        <w:ind w:left="0"/>
      </w:pPr>
      <w:bookmarkStart w:id="1" w:name="_Toc210042426"/>
      <w:r>
        <w:t>ART.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PARTENARIATO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RUOLI </w:t>
      </w:r>
      <w:r>
        <w:rPr>
          <w:spacing w:val="-2"/>
        </w:rPr>
        <w:t>SPECIFICI</w:t>
      </w:r>
      <w:bookmarkEnd w:id="1"/>
    </w:p>
    <w:p w14:paraId="04ADB10E" w14:textId="770E1BEC" w:rsidR="00EB08BA" w:rsidRDefault="00EB08BA" w:rsidP="001E4420">
      <w:pPr>
        <w:pStyle w:val="Corpotesto"/>
        <w:spacing w:before="37" w:line="360" w:lineRule="auto"/>
      </w:pPr>
      <w:r>
        <w:t>Il</w:t>
      </w:r>
      <w:r>
        <w:rPr>
          <w:spacing w:val="-4"/>
        </w:rPr>
        <w:t xml:space="preserve"> </w:t>
      </w:r>
      <w:r>
        <w:t>partenariato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</w:t>
      </w:r>
      <w:r w:rsidR="008623B7">
        <w:t>.</w:t>
      </w:r>
      <w:r>
        <w:t>O</w:t>
      </w:r>
      <w:r w:rsidR="008623B7">
        <w:t>.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costituito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2"/>
        </w:rPr>
        <w:t>indicati:</w:t>
      </w:r>
    </w:p>
    <w:p w14:paraId="166E0F99" w14:textId="54F50469" w:rsidR="00EB08BA" w:rsidRPr="00D826CB" w:rsidRDefault="00EB08BA" w:rsidP="001E4420">
      <w:pPr>
        <w:pStyle w:val="Paragrafoelenco"/>
        <w:numPr>
          <w:ilvl w:val="1"/>
          <w:numId w:val="14"/>
        </w:numPr>
        <w:tabs>
          <w:tab w:val="left" w:pos="1428"/>
        </w:tabs>
        <w:spacing w:before="181" w:line="360" w:lineRule="auto"/>
        <w:ind w:left="426" w:right="0"/>
      </w:pPr>
      <w:r w:rsidRPr="00D826CB">
        <w:rPr>
          <w:i/>
          <w:iCs/>
        </w:rPr>
        <w:t>(denominazione</w:t>
      </w:r>
      <w:r w:rsidRPr="00D826CB">
        <w:rPr>
          <w:i/>
          <w:iCs/>
          <w:spacing w:val="-7"/>
        </w:rPr>
        <w:t xml:space="preserve"> </w:t>
      </w:r>
      <w:r w:rsidRPr="00D826CB">
        <w:rPr>
          <w:i/>
          <w:iCs/>
        </w:rPr>
        <w:t>e</w:t>
      </w:r>
      <w:r w:rsidRPr="00D826CB">
        <w:rPr>
          <w:i/>
          <w:iCs/>
          <w:spacing w:val="-5"/>
        </w:rPr>
        <w:t xml:space="preserve"> </w:t>
      </w:r>
      <w:r w:rsidRPr="00D826CB">
        <w:rPr>
          <w:i/>
          <w:iCs/>
        </w:rPr>
        <w:t>settore</w:t>
      </w:r>
      <w:r w:rsidR="001E4420" w:rsidRPr="00D826CB">
        <w:rPr>
          <w:rStyle w:val="Rimandonotaapidipagina"/>
          <w:i/>
          <w:iCs/>
        </w:rPr>
        <w:footnoteReference w:id="1"/>
      </w:r>
      <w:r w:rsidRPr="00D826CB">
        <w:rPr>
          <w:i/>
          <w:iCs/>
        </w:rPr>
        <w:t>),</w:t>
      </w:r>
      <w:r w:rsidRPr="00D826CB">
        <w:rPr>
          <w:spacing w:val="-7"/>
        </w:rPr>
        <w:t xml:space="preserve"> </w:t>
      </w:r>
      <w:r w:rsidRPr="00D826CB">
        <w:t>con</w:t>
      </w:r>
      <w:r w:rsidRPr="00D826CB">
        <w:rPr>
          <w:spacing w:val="-6"/>
        </w:rPr>
        <w:t xml:space="preserve"> </w:t>
      </w:r>
      <w:r w:rsidRPr="00D826CB">
        <w:t>il</w:t>
      </w:r>
      <w:r w:rsidRPr="00D826CB">
        <w:rPr>
          <w:spacing w:val="-7"/>
        </w:rPr>
        <w:t xml:space="preserve"> </w:t>
      </w:r>
      <w:r w:rsidRPr="00D826CB">
        <w:t>compito</w:t>
      </w:r>
      <w:r w:rsidRPr="00D826CB">
        <w:rPr>
          <w:spacing w:val="-4"/>
        </w:rPr>
        <w:t xml:space="preserve"> </w:t>
      </w:r>
      <w:r w:rsidRPr="00D826CB">
        <w:t>di</w:t>
      </w:r>
      <w:r w:rsidRPr="00D826CB">
        <w:rPr>
          <w:spacing w:val="-5"/>
        </w:rPr>
        <w:t xml:space="preserve"> </w:t>
      </w:r>
      <w:r w:rsidRPr="00D826CB">
        <w:t>Capofila/Coordinatore</w:t>
      </w:r>
      <w:r w:rsidRPr="00D826CB">
        <w:rPr>
          <w:spacing w:val="-4"/>
        </w:rPr>
        <w:t xml:space="preserve"> </w:t>
      </w:r>
      <w:r w:rsidRPr="00D826CB">
        <w:t>del</w:t>
      </w:r>
      <w:r w:rsidRPr="00D826CB">
        <w:rPr>
          <w:spacing w:val="-5"/>
        </w:rPr>
        <w:t xml:space="preserve"> </w:t>
      </w:r>
      <w:r w:rsidRPr="00D826CB">
        <w:rPr>
          <w:spacing w:val="-2"/>
        </w:rPr>
        <w:t>progetto</w:t>
      </w:r>
    </w:p>
    <w:p w14:paraId="5300EB7A" w14:textId="77777777" w:rsidR="00EB08BA" w:rsidRPr="00D826CB" w:rsidRDefault="00EB08BA" w:rsidP="001E4420">
      <w:pPr>
        <w:pStyle w:val="Paragrafoelenco"/>
        <w:numPr>
          <w:ilvl w:val="1"/>
          <w:numId w:val="14"/>
        </w:numPr>
        <w:spacing w:before="22" w:line="360" w:lineRule="auto"/>
        <w:ind w:left="426" w:right="0"/>
      </w:pPr>
      <w:r w:rsidRPr="00D826CB">
        <w:rPr>
          <w:i/>
          <w:iCs/>
        </w:rPr>
        <w:t>(denominazione</w:t>
      </w:r>
      <w:r w:rsidRPr="00D826CB">
        <w:rPr>
          <w:i/>
          <w:iCs/>
          <w:spacing w:val="-6"/>
        </w:rPr>
        <w:t xml:space="preserve"> </w:t>
      </w:r>
      <w:r w:rsidRPr="00D826CB">
        <w:rPr>
          <w:i/>
          <w:iCs/>
        </w:rPr>
        <w:t>e</w:t>
      </w:r>
      <w:r w:rsidRPr="00D826CB">
        <w:rPr>
          <w:i/>
          <w:iCs/>
          <w:spacing w:val="-5"/>
        </w:rPr>
        <w:t xml:space="preserve"> </w:t>
      </w:r>
      <w:r w:rsidRPr="00D826CB">
        <w:rPr>
          <w:i/>
          <w:iCs/>
        </w:rPr>
        <w:t>settore),</w:t>
      </w:r>
      <w:r w:rsidRPr="00D826CB">
        <w:rPr>
          <w:spacing w:val="-6"/>
        </w:rPr>
        <w:t xml:space="preserve"> </w:t>
      </w:r>
      <w:r w:rsidRPr="00D826CB">
        <w:t>partner</w:t>
      </w:r>
      <w:r w:rsidRPr="00D826CB">
        <w:rPr>
          <w:spacing w:val="-5"/>
        </w:rPr>
        <w:t xml:space="preserve"> </w:t>
      </w:r>
      <w:r w:rsidRPr="00D826CB">
        <w:t>di</w:t>
      </w:r>
      <w:r w:rsidRPr="00D826CB">
        <w:rPr>
          <w:spacing w:val="-4"/>
        </w:rPr>
        <w:t xml:space="preserve"> </w:t>
      </w:r>
      <w:r w:rsidRPr="00D826CB">
        <w:rPr>
          <w:spacing w:val="-2"/>
        </w:rPr>
        <w:t>progetto</w:t>
      </w:r>
    </w:p>
    <w:p w14:paraId="65569071" w14:textId="4BA953E0" w:rsidR="00EB08BA" w:rsidRPr="00D826CB" w:rsidRDefault="00EB08BA" w:rsidP="001E4420">
      <w:pPr>
        <w:pStyle w:val="Paragrafoelenco"/>
        <w:numPr>
          <w:ilvl w:val="1"/>
          <w:numId w:val="14"/>
        </w:numPr>
        <w:tabs>
          <w:tab w:val="left" w:pos="1428"/>
        </w:tabs>
        <w:spacing w:before="19" w:line="360" w:lineRule="auto"/>
        <w:ind w:left="426" w:right="0"/>
      </w:pPr>
      <w:r w:rsidRPr="00D826CB">
        <w:rPr>
          <w:i/>
          <w:iCs/>
        </w:rPr>
        <w:t>(denominazione),</w:t>
      </w:r>
      <w:r w:rsidRPr="00D826CB">
        <w:rPr>
          <w:spacing w:val="-6"/>
        </w:rPr>
        <w:t xml:space="preserve"> </w:t>
      </w:r>
      <w:r w:rsidRPr="00D826CB">
        <w:t>partner</w:t>
      </w:r>
      <w:r w:rsidRPr="00D826CB">
        <w:rPr>
          <w:spacing w:val="-8"/>
        </w:rPr>
        <w:t xml:space="preserve"> </w:t>
      </w:r>
      <w:r w:rsidRPr="00D826CB">
        <w:t>di</w:t>
      </w:r>
      <w:r w:rsidRPr="00D826CB">
        <w:rPr>
          <w:spacing w:val="-5"/>
        </w:rPr>
        <w:t xml:space="preserve"> </w:t>
      </w:r>
      <w:r w:rsidRPr="00D826CB">
        <w:t>progetto</w:t>
      </w:r>
      <w:r w:rsidRPr="00D826CB">
        <w:rPr>
          <w:spacing w:val="-6"/>
        </w:rPr>
        <w:t xml:space="preserve"> </w:t>
      </w:r>
      <w:r w:rsidRPr="00D826CB">
        <w:t>con</w:t>
      </w:r>
      <w:r w:rsidRPr="00D826CB">
        <w:rPr>
          <w:spacing w:val="-6"/>
        </w:rPr>
        <w:t xml:space="preserve"> </w:t>
      </w:r>
      <w:r w:rsidRPr="00D826CB">
        <w:t>il</w:t>
      </w:r>
      <w:r w:rsidRPr="00D826CB">
        <w:rPr>
          <w:spacing w:val="-8"/>
        </w:rPr>
        <w:t xml:space="preserve"> </w:t>
      </w:r>
      <w:r w:rsidRPr="00D826CB">
        <w:t>compito</w:t>
      </w:r>
      <w:r w:rsidRPr="00D826CB">
        <w:rPr>
          <w:spacing w:val="-6"/>
        </w:rPr>
        <w:t xml:space="preserve"> </w:t>
      </w:r>
      <w:r w:rsidRPr="00D826CB">
        <w:t>di</w:t>
      </w:r>
      <w:r w:rsidRPr="00D826CB">
        <w:rPr>
          <w:spacing w:val="-5"/>
        </w:rPr>
        <w:t xml:space="preserve"> </w:t>
      </w:r>
      <w:r w:rsidR="008623B7" w:rsidRPr="00D826CB">
        <w:rPr>
          <w:spacing w:val="-5"/>
        </w:rPr>
        <w:t xml:space="preserve">prestatore di </w:t>
      </w:r>
      <w:r w:rsidRPr="00D826CB">
        <w:t>consulen</w:t>
      </w:r>
      <w:r w:rsidR="008623B7" w:rsidRPr="00D826CB">
        <w:t xml:space="preserve">za </w:t>
      </w:r>
      <w:r w:rsidRPr="00D826CB">
        <w:t>/</w:t>
      </w:r>
      <w:r w:rsidRPr="00D826CB">
        <w:rPr>
          <w:spacing w:val="-5"/>
        </w:rPr>
        <w:t xml:space="preserve"> </w:t>
      </w:r>
      <w:r w:rsidRPr="00D826CB">
        <w:t>ricercatore</w:t>
      </w:r>
      <w:r w:rsidRPr="00D826CB">
        <w:rPr>
          <w:spacing w:val="-6"/>
        </w:rPr>
        <w:t xml:space="preserve"> </w:t>
      </w:r>
      <w:r w:rsidRPr="00D826CB">
        <w:rPr>
          <w:spacing w:val="-10"/>
        </w:rPr>
        <w:t>…</w:t>
      </w:r>
    </w:p>
    <w:p w14:paraId="44F0392F" w14:textId="77777777" w:rsidR="00EB08BA" w:rsidRPr="00D826CB" w:rsidRDefault="00EB08BA" w:rsidP="001E4420">
      <w:pPr>
        <w:pStyle w:val="Paragrafoelenco"/>
        <w:numPr>
          <w:ilvl w:val="1"/>
          <w:numId w:val="14"/>
        </w:numPr>
        <w:tabs>
          <w:tab w:val="left" w:pos="1428"/>
          <w:tab w:val="left" w:pos="8262"/>
        </w:tabs>
        <w:spacing w:before="23" w:line="360" w:lineRule="auto"/>
        <w:ind w:left="426" w:right="0"/>
      </w:pPr>
      <w:r w:rsidRPr="00D826CB">
        <w:rPr>
          <w:i/>
          <w:iCs/>
        </w:rPr>
        <w:t>(denominazione),</w:t>
      </w:r>
      <w:r w:rsidRPr="00D826CB">
        <w:rPr>
          <w:spacing w:val="-3"/>
        </w:rPr>
        <w:t xml:space="preserve"> </w:t>
      </w:r>
      <w:r w:rsidRPr="00D826CB">
        <w:t>partner</w:t>
      </w:r>
      <w:r w:rsidRPr="00D826CB">
        <w:rPr>
          <w:spacing w:val="-6"/>
        </w:rPr>
        <w:t xml:space="preserve"> </w:t>
      </w:r>
      <w:r w:rsidRPr="00D826CB">
        <w:t>di</w:t>
      </w:r>
      <w:r w:rsidRPr="00D826CB">
        <w:rPr>
          <w:spacing w:val="-3"/>
        </w:rPr>
        <w:t xml:space="preserve"> </w:t>
      </w:r>
      <w:r w:rsidRPr="00D826CB">
        <w:t>progetto</w:t>
      </w:r>
      <w:r w:rsidRPr="00D826CB">
        <w:rPr>
          <w:spacing w:val="-4"/>
        </w:rPr>
        <w:t xml:space="preserve"> </w:t>
      </w:r>
      <w:r w:rsidRPr="00D826CB">
        <w:t>con</w:t>
      </w:r>
      <w:r w:rsidRPr="00D826CB">
        <w:rPr>
          <w:spacing w:val="-4"/>
        </w:rPr>
        <w:t xml:space="preserve"> </w:t>
      </w:r>
      <w:r w:rsidRPr="00D826CB">
        <w:t>il</w:t>
      </w:r>
      <w:r w:rsidRPr="00D826CB">
        <w:rPr>
          <w:spacing w:val="-5"/>
        </w:rPr>
        <w:t xml:space="preserve"> </w:t>
      </w:r>
      <w:r w:rsidRPr="00D826CB">
        <w:t>compito</w:t>
      </w:r>
      <w:r w:rsidRPr="00D826CB">
        <w:rPr>
          <w:spacing w:val="-4"/>
        </w:rPr>
        <w:t xml:space="preserve"> </w:t>
      </w:r>
      <w:r w:rsidRPr="00D826CB">
        <w:t xml:space="preserve">di </w:t>
      </w:r>
      <w:r w:rsidRPr="00D826CB">
        <w:rPr>
          <w:u w:val="single"/>
        </w:rPr>
        <w:tab/>
      </w:r>
    </w:p>
    <w:p w14:paraId="4ECE9CC3" w14:textId="35BC9D46" w:rsidR="00EB08BA" w:rsidRDefault="00EB08BA" w:rsidP="001E4420">
      <w:pPr>
        <w:pStyle w:val="Corpotesto"/>
        <w:spacing w:before="180" w:line="360" w:lineRule="auto"/>
      </w:pPr>
      <w:r>
        <w:t>Il</w:t>
      </w:r>
      <w:r>
        <w:rPr>
          <w:spacing w:val="40"/>
        </w:rPr>
        <w:t xml:space="preserve"> </w:t>
      </w:r>
      <w:r>
        <w:t>Capofila/Coordinatore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G</w:t>
      </w:r>
      <w:r w:rsidR="008623B7">
        <w:t>.</w:t>
      </w:r>
      <w:r>
        <w:t>O</w:t>
      </w:r>
      <w:r w:rsidR="008623B7">
        <w:t>.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progetto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</w:t>
      </w:r>
      <w:r w:rsidR="001E4420">
        <w:t>’Amministrazione</w:t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partner,</w:t>
      </w:r>
      <w:r>
        <w:rPr>
          <w:spacing w:val="80"/>
        </w:rPr>
        <w:t xml:space="preserve"> </w:t>
      </w:r>
      <w:r>
        <w:t>componenti</w:t>
      </w:r>
      <w:r>
        <w:rPr>
          <w:spacing w:val="-15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partenariato,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relazioni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</w:t>
      </w:r>
      <w:r w:rsidR="001E4420">
        <w:t xml:space="preserve">’Amministrazione, </w:t>
      </w:r>
      <w:r>
        <w:t>il</w:t>
      </w:r>
      <w:r>
        <w:rPr>
          <w:spacing w:val="-12"/>
        </w:rPr>
        <w:t xml:space="preserve"> </w:t>
      </w:r>
      <w:r>
        <w:t>coordinatore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rPr>
          <w:spacing w:val="-2"/>
        </w:rPr>
        <w:t>progetto.</w:t>
      </w:r>
    </w:p>
    <w:p w14:paraId="6760B2C3" w14:textId="3DDE80CA" w:rsidR="00EB08BA" w:rsidRPr="00D826CB" w:rsidRDefault="00EB08BA" w:rsidP="001E4420">
      <w:pPr>
        <w:pStyle w:val="Corpotesto"/>
        <w:spacing w:before="159" w:line="360" w:lineRule="auto"/>
      </w:pPr>
      <w:r w:rsidRPr="00D826CB">
        <w:t>Il</w:t>
      </w:r>
      <w:r w:rsidRPr="00D826CB">
        <w:rPr>
          <w:spacing w:val="-5"/>
        </w:rPr>
        <w:t xml:space="preserve"> </w:t>
      </w:r>
      <w:r w:rsidRPr="00D826CB">
        <w:t>Capofila/Coordinatore</w:t>
      </w:r>
      <w:r w:rsidRPr="00D826CB">
        <w:rPr>
          <w:spacing w:val="-5"/>
        </w:rPr>
        <w:t xml:space="preserve"> </w:t>
      </w:r>
      <w:r w:rsidRPr="00D826CB">
        <w:t>è</w:t>
      </w:r>
      <w:r w:rsidRPr="00D826CB">
        <w:rPr>
          <w:spacing w:val="-5"/>
        </w:rPr>
        <w:t xml:space="preserve"> </w:t>
      </w:r>
      <w:r w:rsidRPr="00D826CB">
        <w:t>supportato</w:t>
      </w:r>
      <w:r w:rsidRPr="00D826CB">
        <w:rPr>
          <w:spacing w:val="-3"/>
        </w:rPr>
        <w:t xml:space="preserve"> </w:t>
      </w:r>
      <w:r w:rsidRPr="00D826CB">
        <w:t>da</w:t>
      </w:r>
      <w:r w:rsidRPr="00D826CB">
        <w:rPr>
          <w:spacing w:val="-5"/>
        </w:rPr>
        <w:t xml:space="preserve"> </w:t>
      </w:r>
      <w:r w:rsidRPr="00D826CB">
        <w:t>(</w:t>
      </w:r>
      <w:r w:rsidR="00D826CB" w:rsidRPr="00D826CB">
        <w:rPr>
          <w:b/>
          <w:bCs/>
          <w:i/>
          <w:iCs/>
          <w:highlight w:val="yellow"/>
          <w:u w:val="single"/>
        </w:rPr>
        <w:t>a discrezione di ogni singolo G.O.</w:t>
      </w:r>
      <w:r w:rsidRPr="00D826CB">
        <w:rPr>
          <w:spacing w:val="-2"/>
        </w:rPr>
        <w:t>):</w:t>
      </w:r>
    </w:p>
    <w:p w14:paraId="7A1B467B" w14:textId="77777777" w:rsidR="001E4420" w:rsidRPr="00D826CB" w:rsidRDefault="00EB08BA" w:rsidP="001E4420">
      <w:pPr>
        <w:pStyle w:val="Paragrafoelenco"/>
        <w:numPr>
          <w:ilvl w:val="1"/>
          <w:numId w:val="14"/>
        </w:numPr>
        <w:spacing w:before="186" w:line="360" w:lineRule="auto"/>
        <w:ind w:left="426" w:right="0" w:hanging="426"/>
      </w:pPr>
      <w:r w:rsidRPr="00D826CB">
        <w:t>un direttore tecnico, cui competono le attività di raccordo tecnico-scientifico con i partner e di monitoraggio e controllo delle attività progettuali;</w:t>
      </w:r>
    </w:p>
    <w:p w14:paraId="151710C3" w14:textId="77777777" w:rsidR="00F9743E" w:rsidRPr="00D826CB" w:rsidRDefault="00EB08BA" w:rsidP="001E4420">
      <w:pPr>
        <w:pStyle w:val="Paragrafoelenco"/>
        <w:numPr>
          <w:ilvl w:val="1"/>
          <w:numId w:val="14"/>
        </w:numPr>
        <w:spacing w:before="186" w:line="360" w:lineRule="auto"/>
        <w:ind w:left="426" w:right="0" w:hanging="426"/>
      </w:pPr>
      <w:r w:rsidRPr="00D826CB">
        <w:t>una segreteria, con il compito di supporto gestionale e di mantenimento del flusso informativo, di trasmissione di indicazioni operative, organizzazione del flusso documentale relativo alla rendicontazione delle spese del progetto</w:t>
      </w:r>
      <w:bookmarkStart w:id="2" w:name="_bookmark2"/>
      <w:bookmarkEnd w:id="2"/>
      <w:r w:rsidR="00F9743E" w:rsidRPr="00D826CB">
        <w:t>;</w:t>
      </w:r>
    </w:p>
    <w:p w14:paraId="763B62CA" w14:textId="77F88BC6" w:rsidR="001E4420" w:rsidRPr="00D826CB" w:rsidRDefault="00EB08BA" w:rsidP="001E4420">
      <w:pPr>
        <w:pStyle w:val="Paragrafoelenco"/>
        <w:numPr>
          <w:ilvl w:val="1"/>
          <w:numId w:val="14"/>
        </w:numPr>
        <w:spacing w:before="186" w:line="360" w:lineRule="auto"/>
        <w:ind w:left="426" w:right="0" w:hanging="426"/>
      </w:pPr>
      <w:r w:rsidRPr="00D826CB">
        <w:lastRenderedPageBreak/>
        <w:t>un Innovation broker che svolge il ruolo di animatore e gestore delle relazioni all’interno del partenariato facendo in modo che le scelte, le azioni conseguenti e i risultati siano condivisi fra i partner e sia garantito il feed back da parte dei soggetti beneficiari dell’innovazione</w:t>
      </w:r>
      <w:r w:rsidR="001E4420" w:rsidRPr="00D826CB">
        <w:t>;</w:t>
      </w:r>
    </w:p>
    <w:p w14:paraId="229593D4" w14:textId="3EC64596" w:rsidR="00EB08BA" w:rsidRPr="00D826CB" w:rsidRDefault="00EB08BA" w:rsidP="001E4420">
      <w:pPr>
        <w:pStyle w:val="Paragrafoelenco"/>
        <w:numPr>
          <w:ilvl w:val="1"/>
          <w:numId w:val="14"/>
        </w:numPr>
        <w:spacing w:before="186" w:line="360" w:lineRule="auto"/>
        <w:ind w:left="426" w:right="0" w:hanging="426"/>
      </w:pPr>
      <w:r w:rsidRPr="00D826CB">
        <w:t>il partner (qualora si ritenesse di affidare ad alcuni partner specifici compiti e se ne volesse dettagliare la natura specificare in questa sede).</w:t>
      </w:r>
    </w:p>
    <w:p w14:paraId="576856DE" w14:textId="77777777" w:rsidR="001E4420" w:rsidRDefault="001E4420" w:rsidP="001E4420">
      <w:pPr>
        <w:spacing w:before="186" w:line="360" w:lineRule="auto"/>
      </w:pPr>
    </w:p>
    <w:p w14:paraId="147A0B87" w14:textId="77777777" w:rsidR="00EB08BA" w:rsidRDefault="00EB08BA" w:rsidP="001E4420">
      <w:pPr>
        <w:pStyle w:val="Corpotesto"/>
        <w:spacing w:before="47" w:line="360" w:lineRule="auto"/>
      </w:pPr>
    </w:p>
    <w:p w14:paraId="2918F829" w14:textId="65A01ADF" w:rsidR="00EB08BA" w:rsidRDefault="00EB08BA" w:rsidP="001E4420">
      <w:pPr>
        <w:pStyle w:val="Titolo1"/>
        <w:spacing w:line="360" w:lineRule="auto"/>
        <w:ind w:left="0"/>
      </w:pPr>
      <w:bookmarkStart w:id="3" w:name="_Toc210042427"/>
      <w:r>
        <w:t>ART.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ORGANIZZAZIONE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5"/>
        </w:rPr>
        <w:t>G</w:t>
      </w:r>
      <w:r w:rsidR="00945CD8">
        <w:rPr>
          <w:spacing w:val="-5"/>
        </w:rPr>
        <w:t>.</w:t>
      </w:r>
      <w:r>
        <w:rPr>
          <w:spacing w:val="-5"/>
        </w:rPr>
        <w:t>O</w:t>
      </w:r>
      <w:bookmarkEnd w:id="3"/>
      <w:r w:rsidR="00945CD8">
        <w:rPr>
          <w:spacing w:val="-5"/>
        </w:rPr>
        <w:t>.</w:t>
      </w:r>
      <w:r w:rsidR="00B40379" w:rsidRPr="00B40379">
        <w:t xml:space="preserve"> </w:t>
      </w:r>
      <w:r w:rsidR="00B40379" w:rsidRPr="00D826CB">
        <w:t>(</w:t>
      </w:r>
      <w:r w:rsidR="00B40379" w:rsidRPr="00D826CB">
        <w:rPr>
          <w:i/>
          <w:iCs/>
          <w:highlight w:val="yellow"/>
          <w:u w:val="single"/>
        </w:rPr>
        <w:t>a discrezione di ogni singolo G.O.</w:t>
      </w:r>
      <w:r w:rsidR="00B40379" w:rsidRPr="00D826CB">
        <w:rPr>
          <w:spacing w:val="-2"/>
        </w:rPr>
        <w:t>):</w:t>
      </w:r>
    </w:p>
    <w:p w14:paraId="3DF506A0" w14:textId="7D7648FE" w:rsidR="00EB08BA" w:rsidRPr="00B40379" w:rsidRDefault="00EB08BA" w:rsidP="001E4420">
      <w:pPr>
        <w:pStyle w:val="Corpotesto"/>
        <w:spacing w:before="488" w:line="360" w:lineRule="auto"/>
      </w:pPr>
      <w:r w:rsidRPr="00B40379">
        <w:t>I</w:t>
      </w:r>
      <w:r w:rsidRPr="00B40379">
        <w:rPr>
          <w:spacing w:val="-13"/>
        </w:rPr>
        <w:t xml:space="preserve"> </w:t>
      </w:r>
      <w:r w:rsidRPr="00B40379">
        <w:t>componenti</w:t>
      </w:r>
      <w:r w:rsidRPr="00B40379">
        <w:rPr>
          <w:spacing w:val="-11"/>
        </w:rPr>
        <w:t xml:space="preserve"> </w:t>
      </w:r>
      <w:r w:rsidRPr="00B40379">
        <w:t>del</w:t>
      </w:r>
      <w:r w:rsidRPr="00B40379">
        <w:rPr>
          <w:spacing w:val="-12"/>
        </w:rPr>
        <w:t xml:space="preserve"> </w:t>
      </w:r>
      <w:r w:rsidRPr="00B40379">
        <w:t>partenariato</w:t>
      </w:r>
      <w:r w:rsidRPr="00B40379">
        <w:rPr>
          <w:spacing w:val="-11"/>
        </w:rPr>
        <w:t xml:space="preserve"> </w:t>
      </w:r>
      <w:r w:rsidRPr="00B40379">
        <w:t>del</w:t>
      </w:r>
      <w:r w:rsidRPr="00B40379">
        <w:rPr>
          <w:spacing w:val="-12"/>
        </w:rPr>
        <w:t xml:space="preserve"> </w:t>
      </w:r>
      <w:r w:rsidRPr="00B40379">
        <w:t>G</w:t>
      </w:r>
      <w:r w:rsidR="00945CD8" w:rsidRPr="00B40379">
        <w:t>.</w:t>
      </w:r>
      <w:r w:rsidRPr="00B40379">
        <w:t>O</w:t>
      </w:r>
      <w:r w:rsidR="00945CD8" w:rsidRPr="00B40379">
        <w:t>.</w:t>
      </w:r>
      <w:r w:rsidRPr="00B40379">
        <w:rPr>
          <w:spacing w:val="-12"/>
        </w:rPr>
        <w:t xml:space="preserve"> </w:t>
      </w:r>
      <w:r w:rsidRPr="00B40379">
        <w:t>sono</w:t>
      </w:r>
      <w:r w:rsidRPr="00B40379">
        <w:rPr>
          <w:spacing w:val="-11"/>
        </w:rPr>
        <w:t xml:space="preserve"> </w:t>
      </w:r>
      <w:r w:rsidRPr="00B40379">
        <w:t>rappresentati</w:t>
      </w:r>
      <w:r w:rsidRPr="00B40379">
        <w:rPr>
          <w:spacing w:val="-12"/>
        </w:rPr>
        <w:t xml:space="preserve"> </w:t>
      </w:r>
      <w:r w:rsidRPr="00B40379">
        <w:t>nel</w:t>
      </w:r>
      <w:r w:rsidRPr="00B40379">
        <w:rPr>
          <w:spacing w:val="-12"/>
        </w:rPr>
        <w:t xml:space="preserve"> </w:t>
      </w:r>
      <w:r w:rsidRPr="00B40379">
        <w:t>Comitato</w:t>
      </w:r>
      <w:r w:rsidRPr="00B40379">
        <w:rPr>
          <w:spacing w:val="-11"/>
        </w:rPr>
        <w:t xml:space="preserve"> </w:t>
      </w:r>
      <w:r w:rsidRPr="00B40379">
        <w:t>di</w:t>
      </w:r>
      <w:r w:rsidRPr="00B40379">
        <w:rPr>
          <w:spacing w:val="-13"/>
        </w:rPr>
        <w:t xml:space="preserve"> </w:t>
      </w:r>
      <w:r w:rsidRPr="00B40379">
        <w:t>progetto/Gruppo</w:t>
      </w:r>
      <w:r w:rsidRPr="00B40379">
        <w:rPr>
          <w:spacing w:val="-10"/>
        </w:rPr>
        <w:t xml:space="preserve"> </w:t>
      </w:r>
      <w:r w:rsidRPr="00B40379">
        <w:t>di</w:t>
      </w:r>
      <w:r w:rsidRPr="00B40379">
        <w:rPr>
          <w:spacing w:val="-13"/>
        </w:rPr>
        <w:t xml:space="preserve"> </w:t>
      </w:r>
      <w:r w:rsidRPr="00B40379">
        <w:t>coordinamento del</w:t>
      </w:r>
      <w:r w:rsidRPr="00B40379">
        <w:rPr>
          <w:spacing w:val="-6"/>
        </w:rPr>
        <w:t xml:space="preserve"> </w:t>
      </w:r>
      <w:r w:rsidRPr="00B40379">
        <w:t>G</w:t>
      </w:r>
      <w:r w:rsidR="008623B7" w:rsidRPr="00B40379">
        <w:t>.</w:t>
      </w:r>
      <w:r w:rsidRPr="00B40379">
        <w:t>O</w:t>
      </w:r>
      <w:r w:rsidR="008623B7" w:rsidRPr="00B40379">
        <w:t>.</w:t>
      </w:r>
      <w:r w:rsidRPr="00B40379">
        <w:rPr>
          <w:spacing w:val="-9"/>
        </w:rPr>
        <w:t xml:space="preserve"> </w:t>
      </w:r>
      <w:r w:rsidRPr="00B40379">
        <w:t>che</w:t>
      </w:r>
      <w:r w:rsidRPr="00B40379">
        <w:rPr>
          <w:spacing w:val="-11"/>
        </w:rPr>
        <w:t xml:space="preserve"> </w:t>
      </w:r>
      <w:r w:rsidRPr="00B40379">
        <w:t>è</w:t>
      </w:r>
      <w:r w:rsidRPr="00B40379">
        <w:rPr>
          <w:spacing w:val="-6"/>
        </w:rPr>
        <w:t xml:space="preserve"> </w:t>
      </w:r>
      <w:r w:rsidRPr="00B40379">
        <w:t>lo</w:t>
      </w:r>
      <w:r w:rsidRPr="00B40379">
        <w:rPr>
          <w:spacing w:val="-8"/>
        </w:rPr>
        <w:t xml:space="preserve"> </w:t>
      </w:r>
      <w:r w:rsidRPr="00B40379">
        <w:t>strumento</w:t>
      </w:r>
      <w:r w:rsidRPr="00B40379">
        <w:rPr>
          <w:spacing w:val="-8"/>
        </w:rPr>
        <w:t xml:space="preserve"> </w:t>
      </w:r>
      <w:r w:rsidRPr="00B40379">
        <w:t>e</w:t>
      </w:r>
      <w:r w:rsidRPr="00B40379">
        <w:rPr>
          <w:spacing w:val="-6"/>
        </w:rPr>
        <w:t xml:space="preserve"> </w:t>
      </w:r>
      <w:r w:rsidRPr="00B40379">
        <w:t>il</w:t>
      </w:r>
      <w:r w:rsidRPr="00B40379">
        <w:rPr>
          <w:spacing w:val="-9"/>
        </w:rPr>
        <w:t xml:space="preserve"> </w:t>
      </w:r>
      <w:r w:rsidRPr="00B40379">
        <w:t>luogo</w:t>
      </w:r>
      <w:r w:rsidRPr="00B40379">
        <w:rPr>
          <w:spacing w:val="-5"/>
        </w:rPr>
        <w:t xml:space="preserve"> </w:t>
      </w:r>
      <w:r w:rsidRPr="00B40379">
        <w:t>di</w:t>
      </w:r>
      <w:r w:rsidRPr="00B40379">
        <w:rPr>
          <w:spacing w:val="-9"/>
        </w:rPr>
        <w:t xml:space="preserve"> </w:t>
      </w:r>
      <w:r w:rsidRPr="00B40379">
        <w:t>confronto</w:t>
      </w:r>
      <w:r w:rsidRPr="00B40379">
        <w:rPr>
          <w:spacing w:val="-8"/>
        </w:rPr>
        <w:t xml:space="preserve"> </w:t>
      </w:r>
      <w:r w:rsidRPr="00B40379">
        <w:t>nell’ambito</w:t>
      </w:r>
      <w:r w:rsidRPr="00B40379">
        <w:rPr>
          <w:spacing w:val="-5"/>
        </w:rPr>
        <w:t xml:space="preserve"> </w:t>
      </w:r>
      <w:r w:rsidRPr="00B40379">
        <w:t>del</w:t>
      </w:r>
      <w:r w:rsidRPr="00B40379">
        <w:rPr>
          <w:spacing w:val="-9"/>
        </w:rPr>
        <w:t xml:space="preserve"> </w:t>
      </w:r>
      <w:r w:rsidRPr="00B40379">
        <w:t>quale</w:t>
      </w:r>
      <w:r w:rsidRPr="00B40379">
        <w:rPr>
          <w:spacing w:val="-11"/>
        </w:rPr>
        <w:t xml:space="preserve"> </w:t>
      </w:r>
      <w:r w:rsidRPr="00B40379">
        <w:t>vengono</w:t>
      </w:r>
      <w:r w:rsidRPr="00B40379">
        <w:rPr>
          <w:spacing w:val="-8"/>
        </w:rPr>
        <w:t xml:space="preserve"> </w:t>
      </w:r>
      <w:r w:rsidRPr="00B40379">
        <w:t>effettuate</w:t>
      </w:r>
      <w:r w:rsidRPr="00B40379">
        <w:rPr>
          <w:spacing w:val="-8"/>
        </w:rPr>
        <w:t xml:space="preserve"> </w:t>
      </w:r>
      <w:r w:rsidRPr="00B40379">
        <w:t>le</w:t>
      </w:r>
      <w:r w:rsidRPr="00B40379">
        <w:rPr>
          <w:spacing w:val="-9"/>
        </w:rPr>
        <w:t xml:space="preserve"> </w:t>
      </w:r>
      <w:r w:rsidRPr="00B40379">
        <w:t>eventuali</w:t>
      </w:r>
      <w:r w:rsidRPr="00B40379">
        <w:rPr>
          <w:spacing w:val="-9"/>
        </w:rPr>
        <w:t xml:space="preserve"> </w:t>
      </w:r>
      <w:r w:rsidRPr="00B40379">
        <w:t>scelte tecniche ed organizzative relative alle attività previste. Per le caratteristiche compositive e gestionali del Comitato/Gruppo di coordinamento si rimanda all’articolo 8 del presente regolamento.</w:t>
      </w:r>
    </w:p>
    <w:p w14:paraId="7C0BF7C5" w14:textId="6E24C144" w:rsidR="00EB08BA" w:rsidRPr="00B40379" w:rsidRDefault="00EB08BA" w:rsidP="001E4420">
      <w:pPr>
        <w:pStyle w:val="Corpotesto"/>
        <w:spacing w:before="158" w:line="360" w:lineRule="auto"/>
      </w:pPr>
      <w:r w:rsidRPr="00B40379">
        <w:t>Il Comitato/Gruppo di coordinamento del progetto del G</w:t>
      </w:r>
      <w:r w:rsidR="00945CD8" w:rsidRPr="00B40379">
        <w:t>.</w:t>
      </w:r>
      <w:r w:rsidRPr="00B40379">
        <w:t>O</w:t>
      </w:r>
      <w:r w:rsidR="00945CD8" w:rsidRPr="00B40379">
        <w:t>.</w:t>
      </w:r>
      <w:r w:rsidRPr="00B40379">
        <w:t xml:space="preserve"> si riunisce all’avvio delle attività e quando il Capofila/Coordinatore e/o un gruppo di partner lo ritiene utile, comunque almeno due volte l’anno. Sono indispensabili riunioni del Comitato/Gruppo di coordinamento quando occorre decidere una variante al progetto e/o promuovere un’attività non prevista. Le riunioni possono essere svolte anche in </w:t>
      </w:r>
      <w:r w:rsidRPr="00B40379">
        <w:rPr>
          <w:spacing w:val="-2"/>
        </w:rPr>
        <w:t>videoconferenza.</w:t>
      </w:r>
    </w:p>
    <w:p w14:paraId="722D43FD" w14:textId="77777777" w:rsidR="00EB08BA" w:rsidRPr="00EB08BA" w:rsidRDefault="00EB08BA" w:rsidP="001E4420">
      <w:pPr>
        <w:pStyle w:val="Corpotesto"/>
        <w:spacing w:before="161" w:line="360" w:lineRule="auto"/>
      </w:pPr>
      <w:r w:rsidRPr="00B40379">
        <w:t>Le</w:t>
      </w:r>
      <w:r w:rsidRPr="00B40379">
        <w:rPr>
          <w:spacing w:val="-6"/>
        </w:rPr>
        <w:t xml:space="preserve"> </w:t>
      </w:r>
      <w:r w:rsidRPr="00B40379">
        <w:t>riunioni</w:t>
      </w:r>
      <w:r w:rsidRPr="00B40379">
        <w:rPr>
          <w:spacing w:val="-6"/>
        </w:rPr>
        <w:t xml:space="preserve"> </w:t>
      </w:r>
      <w:r w:rsidRPr="00B40379">
        <w:t>e</w:t>
      </w:r>
      <w:r w:rsidRPr="00B40379">
        <w:rPr>
          <w:spacing w:val="-3"/>
        </w:rPr>
        <w:t xml:space="preserve"> </w:t>
      </w:r>
      <w:r w:rsidRPr="00B40379">
        <w:t>gli</w:t>
      </w:r>
      <w:r w:rsidRPr="00B40379">
        <w:rPr>
          <w:spacing w:val="-5"/>
        </w:rPr>
        <w:t xml:space="preserve"> </w:t>
      </w:r>
      <w:r w:rsidRPr="00B40379">
        <w:t>incontri</w:t>
      </w:r>
      <w:r w:rsidRPr="00B40379">
        <w:rPr>
          <w:spacing w:val="-3"/>
        </w:rPr>
        <w:t xml:space="preserve"> </w:t>
      </w:r>
      <w:r w:rsidRPr="00B40379">
        <w:t>possono</w:t>
      </w:r>
      <w:r w:rsidRPr="00B40379">
        <w:rPr>
          <w:spacing w:val="-6"/>
        </w:rPr>
        <w:t xml:space="preserve"> </w:t>
      </w:r>
      <w:r w:rsidRPr="00B40379">
        <w:t>essere</w:t>
      </w:r>
      <w:r w:rsidRPr="00B40379">
        <w:rPr>
          <w:spacing w:val="-5"/>
        </w:rPr>
        <w:t xml:space="preserve"> </w:t>
      </w:r>
      <w:r w:rsidRPr="00B40379">
        <w:t>realizzati</w:t>
      </w:r>
      <w:r w:rsidRPr="00B40379">
        <w:rPr>
          <w:spacing w:val="-4"/>
        </w:rPr>
        <w:t xml:space="preserve"> </w:t>
      </w:r>
      <w:r w:rsidRPr="00B40379">
        <w:t>anche</w:t>
      </w:r>
      <w:r w:rsidRPr="00B40379">
        <w:rPr>
          <w:spacing w:val="-4"/>
        </w:rPr>
        <w:t xml:space="preserve"> </w:t>
      </w:r>
      <w:r w:rsidRPr="00B40379">
        <w:t>soltanto</w:t>
      </w:r>
      <w:r w:rsidRPr="00B40379">
        <w:rPr>
          <w:spacing w:val="-5"/>
        </w:rPr>
        <w:t xml:space="preserve"> </w:t>
      </w:r>
      <w:r w:rsidRPr="00B40379">
        <w:t>fra</w:t>
      </w:r>
      <w:r w:rsidRPr="00B40379">
        <w:rPr>
          <w:spacing w:val="-4"/>
        </w:rPr>
        <w:t xml:space="preserve"> </w:t>
      </w:r>
      <w:r w:rsidRPr="00B40379">
        <w:t>alcuni</w:t>
      </w:r>
      <w:r w:rsidRPr="00B40379">
        <w:rPr>
          <w:spacing w:val="-4"/>
        </w:rPr>
        <w:t xml:space="preserve"> </w:t>
      </w:r>
      <w:r w:rsidRPr="00B40379">
        <w:t>dei</w:t>
      </w:r>
      <w:r w:rsidRPr="00B40379">
        <w:rPr>
          <w:spacing w:val="-3"/>
        </w:rPr>
        <w:t xml:space="preserve"> </w:t>
      </w:r>
      <w:r w:rsidRPr="00B40379">
        <w:t>partner</w:t>
      </w:r>
      <w:r w:rsidRPr="00B40379">
        <w:rPr>
          <w:spacing w:val="-4"/>
        </w:rPr>
        <w:t xml:space="preserve"> </w:t>
      </w:r>
      <w:r w:rsidRPr="00B40379">
        <w:t>del</w:t>
      </w:r>
      <w:r w:rsidRPr="00B40379">
        <w:rPr>
          <w:spacing w:val="-3"/>
        </w:rPr>
        <w:t xml:space="preserve"> </w:t>
      </w:r>
      <w:r w:rsidRPr="00B40379">
        <w:rPr>
          <w:spacing w:val="-2"/>
        </w:rPr>
        <w:t>progetto:</w:t>
      </w:r>
    </w:p>
    <w:p w14:paraId="160261AB" w14:textId="7BEAB375" w:rsidR="00EB08BA" w:rsidRPr="001E4420" w:rsidRDefault="00EB08BA" w:rsidP="001E4420">
      <w:pPr>
        <w:pStyle w:val="Paragrafoelenco"/>
        <w:numPr>
          <w:ilvl w:val="1"/>
          <w:numId w:val="14"/>
        </w:numPr>
        <w:tabs>
          <w:tab w:val="left" w:pos="1428"/>
        </w:tabs>
        <w:spacing w:before="22" w:line="360" w:lineRule="auto"/>
        <w:ind w:left="567" w:right="0" w:hanging="567"/>
      </w:pPr>
      <w:r w:rsidRPr="001E4420">
        <w:rPr>
          <w:spacing w:val="-2"/>
        </w:rPr>
        <w:t>quando</w:t>
      </w:r>
      <w:r w:rsidRPr="001E4420">
        <w:rPr>
          <w:spacing w:val="1"/>
        </w:rPr>
        <w:t xml:space="preserve"> </w:t>
      </w:r>
      <w:r w:rsidRPr="001E4420">
        <w:rPr>
          <w:spacing w:val="-2"/>
        </w:rPr>
        <w:t>è</w:t>
      </w:r>
      <w:r w:rsidRPr="00EB08BA">
        <w:t xml:space="preserve"> </w:t>
      </w:r>
      <w:r w:rsidRPr="001E4420">
        <w:rPr>
          <w:spacing w:val="-2"/>
        </w:rPr>
        <w:t>necessario verificare</w:t>
      </w:r>
      <w:r w:rsidRPr="00EB08BA">
        <w:t xml:space="preserve"> </w:t>
      </w:r>
      <w:r w:rsidRPr="001E4420">
        <w:rPr>
          <w:spacing w:val="-2"/>
        </w:rPr>
        <w:t>i</w:t>
      </w:r>
      <w:r w:rsidRPr="001E4420">
        <w:rPr>
          <w:spacing w:val="-1"/>
        </w:rPr>
        <w:t xml:space="preserve"> </w:t>
      </w:r>
      <w:r w:rsidRPr="001E4420">
        <w:rPr>
          <w:spacing w:val="-2"/>
        </w:rPr>
        <w:t>risultati</w:t>
      </w:r>
      <w:r w:rsidRPr="00EB08BA">
        <w:t xml:space="preserve"> </w:t>
      </w:r>
      <w:r w:rsidRPr="001E4420">
        <w:rPr>
          <w:spacing w:val="-2"/>
        </w:rPr>
        <w:t>delle</w:t>
      </w:r>
      <w:r w:rsidRPr="00EB08BA">
        <w:t xml:space="preserve"> </w:t>
      </w:r>
      <w:r w:rsidRPr="001E4420">
        <w:rPr>
          <w:spacing w:val="-2"/>
        </w:rPr>
        <w:t>prove</w:t>
      </w:r>
      <w:r w:rsidRPr="00EB08BA">
        <w:t xml:space="preserve"> </w:t>
      </w:r>
      <w:r w:rsidRPr="001E4420">
        <w:rPr>
          <w:spacing w:val="-2"/>
        </w:rPr>
        <w:t>di</w:t>
      </w:r>
      <w:r w:rsidRPr="001E4420">
        <w:rPr>
          <w:spacing w:val="-1"/>
        </w:rPr>
        <w:t xml:space="preserve"> </w:t>
      </w:r>
      <w:r w:rsidRPr="001E4420">
        <w:rPr>
          <w:spacing w:val="-2"/>
        </w:rPr>
        <w:t>collaudo</w:t>
      </w:r>
      <w:r w:rsidRPr="001E4420">
        <w:rPr>
          <w:spacing w:val="2"/>
        </w:rPr>
        <w:t xml:space="preserve"> </w:t>
      </w:r>
      <w:r w:rsidRPr="001E4420">
        <w:rPr>
          <w:spacing w:val="-2"/>
        </w:rPr>
        <w:t>dell’innovazione</w:t>
      </w:r>
      <w:r w:rsidRPr="00EB08BA">
        <w:t xml:space="preserve"> </w:t>
      </w:r>
      <w:r w:rsidRPr="001E4420">
        <w:rPr>
          <w:spacing w:val="-2"/>
        </w:rPr>
        <w:t>insieme</w:t>
      </w:r>
      <w:r w:rsidRPr="00EB08BA">
        <w:t xml:space="preserve"> </w:t>
      </w:r>
      <w:r w:rsidRPr="001E4420">
        <w:rPr>
          <w:spacing w:val="-2"/>
        </w:rPr>
        <w:t>a</w:t>
      </w:r>
      <w:r w:rsidRPr="001E4420">
        <w:rPr>
          <w:spacing w:val="-3"/>
        </w:rPr>
        <w:t xml:space="preserve"> </w:t>
      </w:r>
      <w:r w:rsidRPr="001E4420">
        <w:rPr>
          <w:spacing w:val="-2"/>
        </w:rPr>
        <w:t>consulenti</w:t>
      </w:r>
      <w:r w:rsidR="001E4420">
        <w:rPr>
          <w:spacing w:val="-2"/>
        </w:rPr>
        <w:t xml:space="preserve"> </w:t>
      </w:r>
      <w:r w:rsidRPr="001E4420">
        <w:t>e/o</w:t>
      </w:r>
      <w:r w:rsidRPr="001E4420">
        <w:rPr>
          <w:spacing w:val="-3"/>
        </w:rPr>
        <w:t xml:space="preserve"> </w:t>
      </w:r>
      <w:r w:rsidRPr="001E4420">
        <w:t>imprese</w:t>
      </w:r>
      <w:r w:rsidRPr="001E4420">
        <w:rPr>
          <w:spacing w:val="-4"/>
        </w:rPr>
        <w:t xml:space="preserve"> </w:t>
      </w:r>
      <w:r w:rsidRPr="001E4420">
        <w:rPr>
          <w:spacing w:val="-2"/>
        </w:rPr>
        <w:t>beneficiarie;</w:t>
      </w:r>
    </w:p>
    <w:p w14:paraId="746993D1" w14:textId="77777777" w:rsidR="00EB08BA" w:rsidRPr="00EB08BA" w:rsidRDefault="00EB08BA" w:rsidP="001E4420">
      <w:pPr>
        <w:pStyle w:val="Paragrafoelenco"/>
        <w:numPr>
          <w:ilvl w:val="1"/>
          <w:numId w:val="14"/>
        </w:numPr>
        <w:tabs>
          <w:tab w:val="left" w:pos="1428"/>
        </w:tabs>
        <w:spacing w:before="22" w:line="360" w:lineRule="auto"/>
        <w:ind w:left="567" w:right="0" w:hanging="567"/>
      </w:pPr>
      <w:r w:rsidRPr="00EB08BA">
        <w:t>quando</w:t>
      </w:r>
      <w:r w:rsidRPr="00EB08BA">
        <w:rPr>
          <w:spacing w:val="-7"/>
        </w:rPr>
        <w:t xml:space="preserve"> </w:t>
      </w:r>
      <w:r w:rsidRPr="00EB08BA">
        <w:t>si</w:t>
      </w:r>
      <w:r w:rsidRPr="00EB08BA">
        <w:rPr>
          <w:spacing w:val="-4"/>
        </w:rPr>
        <w:t xml:space="preserve"> </w:t>
      </w:r>
      <w:r w:rsidRPr="00EB08BA">
        <w:t>realizzano</w:t>
      </w:r>
      <w:r w:rsidRPr="00EB08BA">
        <w:rPr>
          <w:spacing w:val="-7"/>
        </w:rPr>
        <w:t xml:space="preserve"> </w:t>
      </w:r>
      <w:r w:rsidRPr="00EB08BA">
        <w:t>momenti</w:t>
      </w:r>
      <w:r w:rsidRPr="00EB08BA">
        <w:rPr>
          <w:spacing w:val="-5"/>
        </w:rPr>
        <w:t xml:space="preserve"> </w:t>
      </w:r>
      <w:r w:rsidRPr="00EB08BA">
        <w:t>di</w:t>
      </w:r>
      <w:r w:rsidRPr="00EB08BA">
        <w:rPr>
          <w:spacing w:val="-5"/>
        </w:rPr>
        <w:t xml:space="preserve"> </w:t>
      </w:r>
      <w:r w:rsidRPr="00EB08BA">
        <w:t>informazione</w:t>
      </w:r>
      <w:r w:rsidRPr="00EB08BA">
        <w:rPr>
          <w:spacing w:val="-7"/>
        </w:rPr>
        <w:t xml:space="preserve"> </w:t>
      </w:r>
      <w:r w:rsidRPr="00EB08BA">
        <w:t>e</w:t>
      </w:r>
      <w:r w:rsidRPr="00EB08BA">
        <w:rPr>
          <w:spacing w:val="-5"/>
        </w:rPr>
        <w:t xml:space="preserve"> </w:t>
      </w:r>
      <w:r w:rsidRPr="00EB08BA">
        <w:t>formazione</w:t>
      </w:r>
      <w:r w:rsidRPr="00EB08BA">
        <w:rPr>
          <w:spacing w:val="-5"/>
        </w:rPr>
        <w:t xml:space="preserve"> </w:t>
      </w:r>
      <w:r w:rsidRPr="00EB08BA">
        <w:t>specificamente</w:t>
      </w:r>
      <w:r w:rsidRPr="00EB08BA">
        <w:rPr>
          <w:spacing w:val="-6"/>
        </w:rPr>
        <w:t xml:space="preserve"> </w:t>
      </w:r>
      <w:r w:rsidRPr="00EB08BA">
        <w:rPr>
          <w:spacing w:val="-2"/>
        </w:rPr>
        <w:t>dedicati;</w:t>
      </w:r>
    </w:p>
    <w:p w14:paraId="1158A9B2" w14:textId="75F38C8E" w:rsidR="00EB08BA" w:rsidRPr="001E4420" w:rsidRDefault="00EB08BA" w:rsidP="001E4420">
      <w:pPr>
        <w:pStyle w:val="Paragrafoelenco"/>
        <w:numPr>
          <w:ilvl w:val="1"/>
          <w:numId w:val="14"/>
        </w:numPr>
        <w:tabs>
          <w:tab w:val="left" w:pos="1428"/>
        </w:tabs>
        <w:spacing w:before="20" w:line="360" w:lineRule="auto"/>
        <w:ind w:left="567" w:right="0" w:hanging="567"/>
      </w:pPr>
      <w:r w:rsidRPr="00EB08BA">
        <w:t>quando</w:t>
      </w:r>
      <w:r w:rsidRPr="00EB08BA">
        <w:rPr>
          <w:spacing w:val="-4"/>
        </w:rPr>
        <w:t xml:space="preserve"> </w:t>
      </w:r>
      <w:r w:rsidRPr="00EB08BA">
        <w:t>è</w:t>
      </w:r>
      <w:r w:rsidRPr="00EB08BA">
        <w:rPr>
          <w:spacing w:val="-4"/>
        </w:rPr>
        <w:t xml:space="preserve"> </w:t>
      </w:r>
      <w:r w:rsidRPr="00EB08BA">
        <w:t>utile</w:t>
      </w:r>
      <w:r w:rsidRPr="00EB08BA">
        <w:rPr>
          <w:spacing w:val="-9"/>
        </w:rPr>
        <w:t xml:space="preserve"> </w:t>
      </w:r>
      <w:r w:rsidRPr="00EB08BA">
        <w:t>mettere</w:t>
      </w:r>
      <w:r w:rsidRPr="00EB08BA">
        <w:rPr>
          <w:spacing w:val="-6"/>
        </w:rPr>
        <w:t xml:space="preserve"> </w:t>
      </w:r>
      <w:r w:rsidRPr="00EB08BA">
        <w:t>a</w:t>
      </w:r>
      <w:r w:rsidRPr="00EB08BA">
        <w:rPr>
          <w:spacing w:val="-4"/>
        </w:rPr>
        <w:t xml:space="preserve"> </w:t>
      </w:r>
      <w:r w:rsidRPr="00EB08BA">
        <w:t>punto</w:t>
      </w:r>
      <w:r w:rsidRPr="00EB08BA">
        <w:rPr>
          <w:spacing w:val="-3"/>
        </w:rPr>
        <w:t xml:space="preserve"> </w:t>
      </w:r>
      <w:r w:rsidRPr="00EB08BA">
        <w:t>alcuni</w:t>
      </w:r>
      <w:r w:rsidRPr="00EB08BA">
        <w:rPr>
          <w:spacing w:val="-4"/>
        </w:rPr>
        <w:t xml:space="preserve"> </w:t>
      </w:r>
      <w:r w:rsidRPr="00EB08BA">
        <w:t>processi</w:t>
      </w:r>
      <w:r w:rsidRPr="00EB08BA">
        <w:rPr>
          <w:spacing w:val="-4"/>
        </w:rPr>
        <w:t xml:space="preserve"> </w:t>
      </w:r>
      <w:r w:rsidRPr="00EB08BA">
        <w:t>amministrativo-</w:t>
      </w:r>
      <w:r w:rsidRPr="00EB08BA">
        <w:rPr>
          <w:spacing w:val="-2"/>
        </w:rPr>
        <w:t>finanziari.</w:t>
      </w:r>
    </w:p>
    <w:p w14:paraId="1B6429EF" w14:textId="77777777" w:rsidR="001E4420" w:rsidRPr="00EB08BA" w:rsidRDefault="001E4420" w:rsidP="001E4420">
      <w:pPr>
        <w:tabs>
          <w:tab w:val="left" w:pos="1428"/>
        </w:tabs>
        <w:spacing w:before="20" w:line="360" w:lineRule="auto"/>
      </w:pPr>
    </w:p>
    <w:p w14:paraId="1172D361" w14:textId="77777777" w:rsidR="00EB08BA" w:rsidRDefault="00EB08BA" w:rsidP="001E4420">
      <w:pPr>
        <w:pStyle w:val="Corpotesto"/>
        <w:spacing w:line="360" w:lineRule="auto"/>
      </w:pPr>
    </w:p>
    <w:p w14:paraId="76BEBBE7" w14:textId="3622F4D3" w:rsidR="00EB08BA" w:rsidRDefault="00EB08BA" w:rsidP="001E4420">
      <w:pPr>
        <w:pStyle w:val="Titolo1"/>
        <w:spacing w:line="360" w:lineRule="auto"/>
        <w:ind w:left="0"/>
      </w:pPr>
      <w:bookmarkStart w:id="4" w:name="_Toc210042428"/>
      <w:r>
        <w:t>ART.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INTERATTIVA</w:t>
      </w:r>
      <w:r>
        <w:rPr>
          <w:spacing w:val="-9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5"/>
        </w:rPr>
        <w:t>GO</w:t>
      </w:r>
      <w:bookmarkEnd w:id="4"/>
    </w:p>
    <w:p w14:paraId="0E3B7512" w14:textId="00A72883" w:rsidR="00EB08BA" w:rsidRDefault="00EB08BA" w:rsidP="001E4420">
      <w:pPr>
        <w:pStyle w:val="Corpotesto"/>
        <w:spacing w:before="488" w:line="360" w:lineRule="auto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opportuna</w:t>
      </w:r>
      <w:r>
        <w:rPr>
          <w:spacing w:val="-4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sull’andamento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</w:t>
      </w:r>
      <w:r w:rsidR="00945CD8">
        <w:t>.</w:t>
      </w:r>
      <w:r>
        <w:t>O</w:t>
      </w:r>
      <w:r w:rsidR="00945CD8">
        <w:t>.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accelerare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processo di trasferimento dell’innovazione, il Capofila/Coordinatore</w:t>
      </w:r>
      <w:r w:rsidR="001E4420">
        <w:t>, o suo delegato,</w:t>
      </w:r>
      <w:r>
        <w:t xml:space="preserve"> assicura la circolazione delle</w:t>
      </w:r>
      <w:r>
        <w:rPr>
          <w:spacing w:val="-2"/>
        </w:rPr>
        <w:t xml:space="preserve"> </w:t>
      </w:r>
      <w:r>
        <w:t>informazioni tra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del gruppo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 loro</w:t>
      </w:r>
      <w:r>
        <w:rPr>
          <w:spacing w:val="-1"/>
        </w:rPr>
        <w:t xml:space="preserve"> </w:t>
      </w:r>
      <w:r>
        <w:t>costante</w:t>
      </w:r>
      <w:r>
        <w:rPr>
          <w:spacing w:val="-2"/>
        </w:rPr>
        <w:t xml:space="preserve"> </w:t>
      </w:r>
      <w:r>
        <w:t>coinvolgimento</w:t>
      </w:r>
      <w:r>
        <w:rPr>
          <w:spacing w:val="-1"/>
        </w:rPr>
        <w:t xml:space="preserve"> </w:t>
      </w:r>
      <w:r>
        <w:t>nella produzione</w:t>
      </w:r>
      <w:r>
        <w:rPr>
          <w:spacing w:val="-2"/>
        </w:rPr>
        <w:t xml:space="preserve"> </w:t>
      </w:r>
      <w:r>
        <w:t xml:space="preserve">di pareri e verifiche dell’attività, nonché la condivisione periodica dello stato di </w:t>
      </w:r>
      <w:r>
        <w:lastRenderedPageBreak/>
        <w:t>avanzamento.</w:t>
      </w:r>
    </w:p>
    <w:p w14:paraId="18A2360E" w14:textId="39D5A6A9" w:rsidR="00EB08BA" w:rsidRDefault="00EB08BA" w:rsidP="001E4420">
      <w:pPr>
        <w:pStyle w:val="Corpotesto"/>
        <w:spacing w:before="160" w:line="360" w:lineRule="auto"/>
      </w:pPr>
      <w:r>
        <w:t>L’interazione</w:t>
      </w:r>
      <w:r>
        <w:rPr>
          <w:spacing w:val="5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garantita</w:t>
      </w:r>
      <w:r>
        <w:rPr>
          <w:spacing w:val="7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confronto</w:t>
      </w:r>
      <w:r>
        <w:rPr>
          <w:spacing w:val="8"/>
        </w:rPr>
        <w:t xml:space="preserve"> </w:t>
      </w:r>
      <w:r>
        <w:t>sistematico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paritario</w:t>
      </w:r>
      <w:r>
        <w:rPr>
          <w:spacing w:val="6"/>
        </w:rPr>
        <w:t xml:space="preserve"> </w:t>
      </w:r>
      <w:r>
        <w:t>tra</w:t>
      </w:r>
      <w:r>
        <w:rPr>
          <w:spacing w:val="4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partner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particolare</w:t>
      </w:r>
      <w:r>
        <w:rPr>
          <w:spacing w:val="6"/>
        </w:rPr>
        <w:t xml:space="preserve"> </w:t>
      </w:r>
      <w:r>
        <w:t>quando</w:t>
      </w:r>
      <w:r>
        <w:rPr>
          <w:spacing w:val="7"/>
        </w:rPr>
        <w:t xml:space="preserve"> </w:t>
      </w:r>
      <w:r>
        <w:rPr>
          <w:spacing w:val="-5"/>
        </w:rPr>
        <w:t>si</w:t>
      </w:r>
      <w:r w:rsidR="001E4420">
        <w:rPr>
          <w:spacing w:val="-5"/>
        </w:rPr>
        <w:t xml:space="preserve"> </w:t>
      </w:r>
      <w:r>
        <w:t>collaudano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adottano</w:t>
      </w:r>
      <w:r>
        <w:rPr>
          <w:spacing w:val="-4"/>
        </w:rPr>
        <w:t xml:space="preserve"> </w:t>
      </w:r>
      <w:r>
        <w:t>innovazioni</w:t>
      </w:r>
      <w:r>
        <w:rPr>
          <w:spacing w:val="-4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rPr>
          <w:spacing w:val="-2"/>
        </w:rPr>
        <w:t>aziende.</w:t>
      </w:r>
    </w:p>
    <w:p w14:paraId="220077E7" w14:textId="77777777" w:rsidR="00EB08BA" w:rsidRPr="00B40379" w:rsidRDefault="00EB08BA" w:rsidP="001E4420">
      <w:pPr>
        <w:pStyle w:val="Corpotesto"/>
        <w:spacing w:before="183" w:line="360" w:lineRule="auto"/>
      </w:pPr>
      <w:r>
        <w:t xml:space="preserve">È compito del Capofila/Coordinatore verificare periodicamente che tutti i partner condividano le scelte operative tecniche e organizzative adottate e promuovere specifici confronti in caso di non completa condivisione di risultati e processi adottati, mediante tutti gli strumenti multimediali disponibili (mail, </w:t>
      </w:r>
      <w:r w:rsidRPr="00B40379">
        <w:t>comunicazioni scritte, spazio web riservato, ecc.). Delle criticità e dialettiche che</w:t>
      </w:r>
      <w:r w:rsidRPr="00B40379">
        <w:rPr>
          <w:spacing w:val="-2"/>
        </w:rPr>
        <w:t xml:space="preserve"> </w:t>
      </w:r>
      <w:r w:rsidRPr="00B40379">
        <w:t>sorgono nello svolgersi del progetto è fondamentale lasciare traccia tangibile.</w:t>
      </w:r>
    </w:p>
    <w:p w14:paraId="070490F8" w14:textId="0577CF42" w:rsidR="00EB08BA" w:rsidRDefault="00EB08BA" w:rsidP="001E4420">
      <w:pPr>
        <w:pStyle w:val="Corpotesto"/>
        <w:spacing w:before="158" w:line="360" w:lineRule="auto"/>
      </w:pPr>
      <w:r w:rsidRPr="00B40379">
        <w:t>Il</w:t>
      </w:r>
      <w:r w:rsidRPr="00B40379">
        <w:rPr>
          <w:spacing w:val="-10"/>
        </w:rPr>
        <w:t xml:space="preserve"> </w:t>
      </w:r>
      <w:r w:rsidRPr="00B40379">
        <w:t>Capofila/Coordinatore</w:t>
      </w:r>
      <w:r w:rsidRPr="00B40379">
        <w:rPr>
          <w:spacing w:val="-9"/>
        </w:rPr>
        <w:t xml:space="preserve"> </w:t>
      </w:r>
      <w:r w:rsidRPr="00B40379">
        <w:t>diffonde</w:t>
      </w:r>
      <w:r w:rsidRPr="00B40379">
        <w:rPr>
          <w:spacing w:val="-9"/>
        </w:rPr>
        <w:t xml:space="preserve"> </w:t>
      </w:r>
      <w:r w:rsidRPr="00B40379">
        <w:t>periodicamente</w:t>
      </w:r>
      <w:r w:rsidRPr="00B40379">
        <w:rPr>
          <w:spacing w:val="-9"/>
        </w:rPr>
        <w:t xml:space="preserve"> </w:t>
      </w:r>
      <w:r w:rsidRPr="00B40379">
        <w:t>tra</w:t>
      </w:r>
      <w:r w:rsidRPr="00B40379">
        <w:rPr>
          <w:spacing w:val="-12"/>
        </w:rPr>
        <w:t xml:space="preserve"> </w:t>
      </w:r>
      <w:r w:rsidRPr="00B40379">
        <w:t>i</w:t>
      </w:r>
      <w:r w:rsidRPr="00B40379">
        <w:rPr>
          <w:spacing w:val="-12"/>
        </w:rPr>
        <w:t xml:space="preserve"> </w:t>
      </w:r>
      <w:r w:rsidRPr="00B40379">
        <w:t>partner</w:t>
      </w:r>
      <w:r w:rsidRPr="00B40379">
        <w:rPr>
          <w:spacing w:val="-8"/>
        </w:rPr>
        <w:t xml:space="preserve"> </w:t>
      </w:r>
      <w:r w:rsidRPr="00B40379">
        <w:t>-</w:t>
      </w:r>
      <w:r w:rsidRPr="00B40379">
        <w:rPr>
          <w:spacing w:val="-10"/>
        </w:rPr>
        <w:t xml:space="preserve"> </w:t>
      </w:r>
      <w:r w:rsidRPr="00B40379">
        <w:t>e</w:t>
      </w:r>
      <w:r w:rsidRPr="00B40379">
        <w:rPr>
          <w:spacing w:val="-12"/>
        </w:rPr>
        <w:t xml:space="preserve"> </w:t>
      </w:r>
      <w:r w:rsidRPr="00B40379">
        <w:t>comunque</w:t>
      </w:r>
      <w:r w:rsidRPr="00B40379">
        <w:rPr>
          <w:spacing w:val="-9"/>
        </w:rPr>
        <w:t xml:space="preserve"> </w:t>
      </w:r>
      <w:r w:rsidRPr="00B40379">
        <w:t>prima</w:t>
      </w:r>
      <w:r w:rsidRPr="00B40379">
        <w:rPr>
          <w:spacing w:val="-10"/>
        </w:rPr>
        <w:t xml:space="preserve"> </w:t>
      </w:r>
      <w:r w:rsidRPr="00B40379">
        <w:t>delle</w:t>
      </w:r>
      <w:r w:rsidRPr="00B40379">
        <w:rPr>
          <w:spacing w:val="-10"/>
        </w:rPr>
        <w:t xml:space="preserve"> </w:t>
      </w:r>
      <w:r w:rsidRPr="00B40379">
        <w:t>due</w:t>
      </w:r>
      <w:r w:rsidRPr="00B40379">
        <w:rPr>
          <w:spacing w:val="-12"/>
        </w:rPr>
        <w:t xml:space="preserve"> </w:t>
      </w:r>
      <w:r w:rsidRPr="00B40379">
        <w:t>riunioni</w:t>
      </w:r>
      <w:r w:rsidRPr="00B40379">
        <w:rPr>
          <w:spacing w:val="-10"/>
        </w:rPr>
        <w:t xml:space="preserve"> </w:t>
      </w:r>
      <w:r w:rsidRPr="00B40379">
        <w:t>annuali del</w:t>
      </w:r>
      <w:r w:rsidRPr="00B40379">
        <w:rPr>
          <w:spacing w:val="-11"/>
        </w:rPr>
        <w:t xml:space="preserve"> </w:t>
      </w:r>
      <w:r w:rsidRPr="00B40379">
        <w:t>Comitato</w:t>
      </w:r>
      <w:r w:rsidRPr="00B40379">
        <w:rPr>
          <w:spacing w:val="-9"/>
        </w:rPr>
        <w:t xml:space="preserve"> </w:t>
      </w:r>
      <w:r w:rsidRPr="00B40379">
        <w:t>di</w:t>
      </w:r>
      <w:r w:rsidRPr="00B40379">
        <w:rPr>
          <w:spacing w:val="-10"/>
        </w:rPr>
        <w:t xml:space="preserve"> </w:t>
      </w:r>
      <w:r w:rsidRPr="00B40379">
        <w:t>progetto/Gruppo</w:t>
      </w:r>
      <w:r w:rsidRPr="00B40379">
        <w:rPr>
          <w:spacing w:val="-9"/>
        </w:rPr>
        <w:t xml:space="preserve"> </w:t>
      </w:r>
      <w:r w:rsidRPr="00B40379">
        <w:t>di</w:t>
      </w:r>
      <w:r w:rsidRPr="00B40379">
        <w:rPr>
          <w:spacing w:val="-10"/>
        </w:rPr>
        <w:t xml:space="preserve"> </w:t>
      </w:r>
      <w:r w:rsidRPr="00B40379">
        <w:t>coordinamento</w:t>
      </w:r>
      <w:r w:rsidRPr="00B40379">
        <w:rPr>
          <w:spacing w:val="-11"/>
        </w:rPr>
        <w:t xml:space="preserve"> </w:t>
      </w:r>
      <w:r w:rsidRPr="00B40379">
        <w:t>del</w:t>
      </w:r>
      <w:r w:rsidRPr="00B40379">
        <w:rPr>
          <w:spacing w:val="-10"/>
        </w:rPr>
        <w:t xml:space="preserve"> </w:t>
      </w:r>
      <w:r w:rsidRPr="00B40379">
        <w:t>G</w:t>
      </w:r>
      <w:r w:rsidR="00945CD8" w:rsidRPr="00B40379">
        <w:t>.</w:t>
      </w:r>
      <w:r w:rsidRPr="00B40379">
        <w:t>O</w:t>
      </w:r>
      <w:r w:rsidR="00945CD8" w:rsidRPr="00B40379">
        <w:t>.</w:t>
      </w:r>
      <w:r w:rsidRPr="00B40379">
        <w:rPr>
          <w:spacing w:val="-7"/>
        </w:rPr>
        <w:t xml:space="preserve"> </w:t>
      </w:r>
      <w:r w:rsidRPr="00B40379">
        <w:t>-</w:t>
      </w:r>
      <w:r w:rsidRPr="00B40379">
        <w:rPr>
          <w:spacing w:val="-13"/>
        </w:rPr>
        <w:t xml:space="preserve"> </w:t>
      </w:r>
      <w:r w:rsidRPr="00B40379">
        <w:t>check</w:t>
      </w:r>
      <w:r w:rsidRPr="00B40379">
        <w:rPr>
          <w:spacing w:val="-8"/>
        </w:rPr>
        <w:t xml:space="preserve"> </w:t>
      </w:r>
      <w:r w:rsidRPr="00B40379">
        <w:t>di</w:t>
      </w:r>
      <w:r w:rsidRPr="00B40379">
        <w:rPr>
          <w:spacing w:val="-13"/>
        </w:rPr>
        <w:t xml:space="preserve"> </w:t>
      </w:r>
      <w:r w:rsidRPr="00B40379">
        <w:t>progetto</w:t>
      </w:r>
      <w:r w:rsidRPr="00B40379">
        <w:rPr>
          <w:spacing w:val="-8"/>
        </w:rPr>
        <w:t xml:space="preserve"> </w:t>
      </w:r>
      <w:r w:rsidRPr="00B40379">
        <w:t>(nel</w:t>
      </w:r>
      <w:r w:rsidRPr="00B40379">
        <w:rPr>
          <w:spacing w:val="-10"/>
        </w:rPr>
        <w:t xml:space="preserve"> </w:t>
      </w:r>
      <w:r w:rsidRPr="00B40379">
        <w:t>formato</w:t>
      </w:r>
      <w:r w:rsidRPr="00B40379">
        <w:rPr>
          <w:spacing w:val="-9"/>
        </w:rPr>
        <w:t xml:space="preserve"> </w:t>
      </w:r>
      <w:r w:rsidRPr="00B40379">
        <w:t>di</w:t>
      </w:r>
      <w:r w:rsidRPr="00B40379">
        <w:rPr>
          <w:spacing w:val="-13"/>
        </w:rPr>
        <w:t xml:space="preserve"> </w:t>
      </w:r>
      <w:r w:rsidRPr="00B40379">
        <w:t>mail,</w:t>
      </w:r>
      <w:r w:rsidRPr="00B40379">
        <w:rPr>
          <w:spacing w:val="-9"/>
        </w:rPr>
        <w:t xml:space="preserve"> </w:t>
      </w:r>
      <w:r w:rsidRPr="00B40379">
        <w:t>resoconti scritti, sms), parziali e finali, che riportano l’avanzamento fisico ed una sintesi</w:t>
      </w:r>
      <w:r>
        <w:t xml:space="preserve"> finanziaria.</w:t>
      </w:r>
    </w:p>
    <w:p w14:paraId="7AFAE1A9" w14:textId="5C70A3E2" w:rsidR="00EB08BA" w:rsidRDefault="00EB08BA" w:rsidP="001E4420">
      <w:pPr>
        <w:pStyle w:val="Corpotesto"/>
        <w:spacing w:line="360" w:lineRule="auto"/>
      </w:pPr>
      <w:r>
        <w:t>L’interazione interna</w:t>
      </w:r>
      <w:r>
        <w:rPr>
          <w:spacing w:val="-2"/>
        </w:rPr>
        <w:t xml:space="preserve"> </w:t>
      </w:r>
      <w:r>
        <w:t>e l’informazione continua dei partner può essere garantita</w:t>
      </w:r>
      <w:r>
        <w:rPr>
          <w:spacing w:val="-2"/>
        </w:rPr>
        <w:t xml:space="preserve"> </w:t>
      </w:r>
      <w:r>
        <w:t>attraverso diverse forme di comunicazione e con l’utilizzo degli strumenti ritenuti più idonei e appropriati alle esigenze comunicative: riunioni, anche in videoconferenza, sito internet dedicato al G</w:t>
      </w:r>
      <w:r w:rsidR="00945CD8">
        <w:t>.</w:t>
      </w:r>
      <w:r>
        <w:t>O</w:t>
      </w:r>
      <w:r w:rsidR="00945CD8">
        <w:t>.</w:t>
      </w:r>
      <w:r>
        <w:t>, social network, mail dedicata al G</w:t>
      </w:r>
      <w:r w:rsidR="00945CD8">
        <w:t>.</w:t>
      </w:r>
      <w:r>
        <w:t>O</w:t>
      </w:r>
      <w:r w:rsidR="00945CD8">
        <w:t>.</w:t>
      </w:r>
      <w:r>
        <w:t>, documenti informativi interni, check di progetto, sms, ecc.., purché si assicuri il raggiungimento e la partecipazione</w:t>
      </w:r>
      <w:r>
        <w:rPr>
          <w:spacing w:val="-11"/>
        </w:rPr>
        <w:t xml:space="preserve"> </w:t>
      </w:r>
      <w:r>
        <w:t>attiva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partner</w:t>
      </w:r>
      <w:r>
        <w:rPr>
          <w:spacing w:val="-11"/>
        </w:rPr>
        <w:t xml:space="preserve"> </w:t>
      </w:r>
      <w:r>
        <w:t>lungo</w:t>
      </w:r>
      <w:r>
        <w:rPr>
          <w:spacing w:val="-9"/>
        </w:rPr>
        <w:t xml:space="preserve"> </w:t>
      </w:r>
      <w:r>
        <w:t>l’intero</w:t>
      </w:r>
      <w:r>
        <w:rPr>
          <w:spacing w:val="-9"/>
        </w:rPr>
        <w:t xml:space="preserve"> </w:t>
      </w:r>
      <w:r>
        <w:t>percorso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realizzazione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progetto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venga</w:t>
      </w:r>
      <w:r>
        <w:rPr>
          <w:spacing w:val="-10"/>
        </w:rPr>
        <w:t xml:space="preserve"> </w:t>
      </w:r>
      <w:r>
        <w:t>lasciata traccia tangibile.</w:t>
      </w:r>
    </w:p>
    <w:p w14:paraId="067CAD41" w14:textId="77777777" w:rsidR="00141D65" w:rsidRDefault="00141D65" w:rsidP="001E4420">
      <w:pPr>
        <w:pStyle w:val="Corpotesto"/>
        <w:spacing w:line="360" w:lineRule="auto"/>
      </w:pPr>
    </w:p>
    <w:p w14:paraId="16E1F0E0" w14:textId="77777777" w:rsidR="00EB08BA" w:rsidRDefault="00EB08BA" w:rsidP="001E4420">
      <w:pPr>
        <w:pStyle w:val="Corpotesto"/>
        <w:spacing w:before="46" w:line="360" w:lineRule="auto"/>
      </w:pPr>
    </w:p>
    <w:p w14:paraId="74E27380" w14:textId="14A38301" w:rsidR="00EB08BA" w:rsidRDefault="00EB08BA" w:rsidP="00945CD8">
      <w:pPr>
        <w:pStyle w:val="Titolo1"/>
        <w:spacing w:line="360" w:lineRule="auto"/>
        <w:ind w:left="0"/>
      </w:pPr>
      <w:bookmarkStart w:id="5" w:name="_Toc210042429"/>
      <w:r>
        <w:t>ART.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VERIFICA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rPr>
          <w:spacing w:val="-2"/>
        </w:rPr>
        <w:t>RISULTATI</w:t>
      </w:r>
      <w:bookmarkEnd w:id="5"/>
    </w:p>
    <w:p w14:paraId="6BE0DB96" w14:textId="77777777" w:rsidR="008623B7" w:rsidRDefault="00EB08BA" w:rsidP="008623B7">
      <w:pPr>
        <w:pStyle w:val="Corpotesto"/>
        <w:spacing w:before="488" w:line="360" w:lineRule="auto"/>
      </w:pPr>
      <w:r>
        <w:t>Durante lo svolgimento del progetto, man mano che si realizzano e concludono le diverse azioni di cui è composto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chiusura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stesso,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Capofila/Coordinatore,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 partner, organizza verifiche interne di collaudo delle tecniche, delle macchine, dei modelli organizzativi, dei sistemi</w:t>
      </w:r>
      <w:r>
        <w:rPr>
          <w:spacing w:val="-13"/>
        </w:rPr>
        <w:t xml:space="preserve"> </w:t>
      </w:r>
      <w:r>
        <w:t>produttivi,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lavorazione,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prodotti</w:t>
      </w:r>
      <w:r>
        <w:rPr>
          <w:spacing w:val="-12"/>
        </w:rPr>
        <w:t xml:space="preserve"> </w:t>
      </w:r>
      <w:r>
        <w:t>chimici,</w:t>
      </w:r>
      <w:r>
        <w:rPr>
          <w:spacing w:val="-12"/>
        </w:rPr>
        <w:t xml:space="preserve"> </w:t>
      </w:r>
      <w:r>
        <w:t>ecc.</w:t>
      </w:r>
      <w:r>
        <w:rPr>
          <w:spacing w:val="-13"/>
        </w:rPr>
        <w:t xml:space="preserve"> </w:t>
      </w:r>
      <w:r>
        <w:t>oggetto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innovazione realizzato dal G</w:t>
      </w:r>
      <w:r w:rsidR="00945CD8">
        <w:t>.</w:t>
      </w:r>
      <w:r>
        <w:t>O.</w:t>
      </w:r>
      <w:r w:rsidR="008623B7">
        <w:t xml:space="preserve"> </w:t>
      </w:r>
    </w:p>
    <w:p w14:paraId="56343035" w14:textId="2C54FF22" w:rsidR="00EB08BA" w:rsidRDefault="00EB08BA" w:rsidP="008623B7">
      <w:pPr>
        <w:pStyle w:val="Corpotesto"/>
        <w:spacing w:before="488" w:line="360" w:lineRule="auto"/>
        <w:rPr>
          <w:spacing w:val="-5"/>
        </w:rPr>
      </w:pPr>
      <w:r>
        <w:t>I</w:t>
      </w:r>
      <w:r>
        <w:rPr>
          <w:spacing w:val="38"/>
        </w:rPr>
        <w:t xml:space="preserve"> </w:t>
      </w:r>
      <w:r>
        <w:t>prodotti</w:t>
      </w:r>
      <w:r>
        <w:rPr>
          <w:spacing w:val="39"/>
        </w:rPr>
        <w:t xml:space="preserve"> </w:t>
      </w:r>
      <w:r>
        <w:t>risultanti</w:t>
      </w:r>
      <w:r>
        <w:rPr>
          <w:spacing w:val="39"/>
        </w:rPr>
        <w:t xml:space="preserve"> </w:t>
      </w:r>
      <w:r>
        <w:t>dalle</w:t>
      </w:r>
      <w:r>
        <w:rPr>
          <w:spacing w:val="34"/>
        </w:rPr>
        <w:t xml:space="preserve"> </w:t>
      </w:r>
      <w:r>
        <w:t>diverse</w:t>
      </w:r>
      <w:r>
        <w:rPr>
          <w:spacing w:val="37"/>
        </w:rPr>
        <w:t xml:space="preserve"> </w:t>
      </w:r>
      <w:r>
        <w:t>azioni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progetto</w:t>
      </w:r>
      <w:r>
        <w:rPr>
          <w:spacing w:val="39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considerarsi</w:t>
      </w:r>
      <w:r>
        <w:rPr>
          <w:spacing w:val="38"/>
        </w:rPr>
        <w:t xml:space="preserve"> </w:t>
      </w:r>
      <w:r>
        <w:t>chiusi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vengono</w:t>
      </w:r>
      <w:r>
        <w:rPr>
          <w:spacing w:val="38"/>
        </w:rPr>
        <w:t xml:space="preserve"> </w:t>
      </w:r>
      <w:r>
        <w:rPr>
          <w:spacing w:val="-2"/>
        </w:rPr>
        <w:t>approvati</w:t>
      </w:r>
      <w:r w:rsidR="008623B7">
        <w:rPr>
          <w:spacing w:val="-2"/>
        </w:rPr>
        <w:t xml:space="preserve"> </w:t>
      </w:r>
      <w:r>
        <w:t>dall’intero</w:t>
      </w:r>
      <w:r>
        <w:rPr>
          <w:spacing w:val="-9"/>
        </w:rPr>
        <w:t xml:space="preserve"> </w:t>
      </w:r>
      <w:r>
        <w:rPr>
          <w:spacing w:val="-5"/>
        </w:rPr>
        <w:t>G</w:t>
      </w:r>
      <w:r w:rsidR="00945CD8">
        <w:rPr>
          <w:spacing w:val="-5"/>
        </w:rPr>
        <w:t>.</w:t>
      </w:r>
      <w:r>
        <w:rPr>
          <w:spacing w:val="-5"/>
        </w:rPr>
        <w:t>O.</w:t>
      </w:r>
    </w:p>
    <w:p w14:paraId="53CC75B8" w14:textId="77777777" w:rsidR="008623B7" w:rsidRDefault="008623B7" w:rsidP="008623B7">
      <w:pPr>
        <w:pStyle w:val="Corpotesto"/>
        <w:spacing w:before="488" w:line="360" w:lineRule="auto"/>
      </w:pPr>
    </w:p>
    <w:p w14:paraId="373AE289" w14:textId="77777777" w:rsidR="00EB08BA" w:rsidRDefault="00EB08BA" w:rsidP="001E4420">
      <w:pPr>
        <w:pStyle w:val="Corpotesto"/>
        <w:spacing w:before="68" w:line="360" w:lineRule="auto"/>
      </w:pPr>
    </w:p>
    <w:p w14:paraId="69118113" w14:textId="0973E1F3" w:rsidR="00EB08BA" w:rsidRDefault="00EB08BA" w:rsidP="00945CD8">
      <w:pPr>
        <w:pStyle w:val="Titolo1"/>
        <w:spacing w:line="360" w:lineRule="auto"/>
        <w:ind w:left="0"/>
      </w:pPr>
      <w:bookmarkStart w:id="6" w:name="_Toc210042430"/>
      <w:r>
        <w:t>ART.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STRUMENTI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rPr>
          <w:spacing w:val="-2"/>
        </w:rPr>
        <w:t>ESTERNA</w:t>
      </w:r>
      <w:bookmarkEnd w:id="6"/>
    </w:p>
    <w:p w14:paraId="5F91B7E7" w14:textId="42C8BFF9" w:rsidR="00EB08BA" w:rsidRDefault="00EB08BA" w:rsidP="001E4420">
      <w:pPr>
        <w:pStyle w:val="Corpotesto"/>
        <w:spacing w:before="488" w:line="360" w:lineRule="auto"/>
      </w:pPr>
      <w:r>
        <w:t>Il G</w:t>
      </w:r>
      <w:r w:rsidR="00945CD8">
        <w:t>.</w:t>
      </w:r>
      <w:r>
        <w:t>O</w:t>
      </w:r>
      <w:r w:rsidR="00945CD8">
        <w:t>.</w:t>
      </w:r>
      <w:r>
        <w:t xml:space="preserve"> ha l’obbligo della disseminazione all’esterno dei risultati delle attività progettuali realizzate e vi provvede in base alla regolamentazione </w:t>
      </w:r>
      <w:r w:rsidR="00945CD8">
        <w:t>unionale</w:t>
      </w:r>
      <w:r>
        <w:t>, nazionale e regionale applicabile. I risultati del G</w:t>
      </w:r>
      <w:r w:rsidR="00945CD8">
        <w:t>.</w:t>
      </w:r>
      <w:r>
        <w:t>O</w:t>
      </w:r>
      <w:r w:rsidR="00945CD8">
        <w:t>.</w:t>
      </w:r>
      <w:r>
        <w:t xml:space="preserve"> andranno</w:t>
      </w:r>
      <w:r>
        <w:rPr>
          <w:spacing w:val="-10"/>
        </w:rPr>
        <w:t xml:space="preserve"> </w:t>
      </w:r>
      <w:r>
        <w:t>pubblicizzati</w:t>
      </w:r>
      <w:r>
        <w:rPr>
          <w:spacing w:val="-11"/>
        </w:rPr>
        <w:t xml:space="preserve"> </w:t>
      </w:r>
      <w:r>
        <w:t>man</w:t>
      </w:r>
      <w:r>
        <w:rPr>
          <w:spacing w:val="-12"/>
        </w:rPr>
        <w:t xml:space="preserve"> </w:t>
      </w:r>
      <w:r>
        <w:t>mano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ottenuti.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pubblicizzati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lavori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gruppo, anche in caso di raggiungimento parziale o mancato degli obiettivi.</w:t>
      </w:r>
    </w:p>
    <w:p w14:paraId="7448F860" w14:textId="112EF0D0" w:rsidR="00EB08BA" w:rsidRDefault="00EB08BA" w:rsidP="001E4420">
      <w:pPr>
        <w:pStyle w:val="Corpotesto"/>
        <w:spacing w:before="160" w:line="360" w:lineRule="auto"/>
      </w:pPr>
      <w:r>
        <w:t>I partner, in coerenza con le attività previste nel progetto e approvate, realizzano occasioni pubbliche di confronto, momenti di divulgazione delle soluzioni tecnologiche e/o organizzative introdotte, rivolte a tutti gli esterni interessati, promuovendo in tal modo l’adozione delle innovazioni non solo presso le aziende partecipanti al G</w:t>
      </w:r>
      <w:r w:rsidR="00945CD8">
        <w:t>.</w:t>
      </w:r>
      <w:r>
        <w:t>O</w:t>
      </w:r>
      <w:r w:rsidR="00945CD8">
        <w:t>.</w:t>
      </w:r>
      <w:r>
        <w:t xml:space="preserve"> ma anche presso le altre comunità di imprenditori sul territorio.</w:t>
      </w:r>
    </w:p>
    <w:p w14:paraId="2E6D6473" w14:textId="77777777" w:rsidR="00EB08BA" w:rsidRDefault="00EB08BA" w:rsidP="001E4420">
      <w:pPr>
        <w:pStyle w:val="Corpotesto"/>
        <w:spacing w:before="158" w:line="360" w:lineRule="auto"/>
      </w:pPr>
      <w:r>
        <w:t>Gli incontri, i workshop, i seminari, le azioni dimostrative, possono essere organizzati, in considerazione dell’innovazione realizzata, in azienda (accompagnate da visite aziendali e/o prove in campo) e/o presso università, istituti di ricerca e sperimentazione, istituti scolastici ad indirizzo agricolo e rurale.</w:t>
      </w:r>
    </w:p>
    <w:p w14:paraId="35B36712" w14:textId="77777777" w:rsidR="00EB08BA" w:rsidRDefault="00EB08BA" w:rsidP="001E4420">
      <w:pPr>
        <w:pStyle w:val="Corpotesto"/>
        <w:spacing w:before="159" w:line="360" w:lineRule="auto"/>
      </w:pPr>
      <w:r>
        <w:t>La disseminazione dei risultati del progetto deve essere effettuata a livello locale, nazionale ed europeo, in particolare attraverso le reti nazionali ed europee della PAC (art. 127 Reg. (UE) 2021/2115).</w:t>
      </w:r>
    </w:p>
    <w:p w14:paraId="7ACB0D8F" w14:textId="77777777" w:rsidR="00945CD8" w:rsidRDefault="00945CD8" w:rsidP="001E4420">
      <w:pPr>
        <w:pStyle w:val="Corpotesto"/>
        <w:spacing w:before="160" w:line="360" w:lineRule="auto"/>
      </w:pPr>
    </w:p>
    <w:p w14:paraId="3E85E878" w14:textId="1E09D8B3" w:rsidR="00EB08BA" w:rsidRDefault="00EB08BA" w:rsidP="001E4420">
      <w:pPr>
        <w:pStyle w:val="Corpotesto"/>
        <w:spacing w:before="160" w:line="360" w:lineRule="auto"/>
      </w:pPr>
      <w:r>
        <w:t>Il</w:t>
      </w:r>
      <w:r>
        <w:rPr>
          <w:spacing w:val="-6"/>
        </w:rPr>
        <w:t xml:space="preserve"> </w:t>
      </w:r>
      <w:r>
        <w:t>G</w:t>
      </w:r>
      <w:r w:rsidR="00945CD8">
        <w:t>.</w:t>
      </w:r>
      <w:r>
        <w:t>O</w:t>
      </w:r>
      <w:r w:rsidR="00945CD8">
        <w:t>.</w:t>
      </w:r>
      <w:r>
        <w:rPr>
          <w:spacing w:val="-1"/>
        </w:rPr>
        <w:t xml:space="preserve"> </w:t>
      </w:r>
      <w:r>
        <w:t>adotta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divulgazione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comunicazione:</w:t>
      </w:r>
    </w:p>
    <w:p w14:paraId="18AF8026" w14:textId="5AD4328A" w:rsidR="00EB08BA" w:rsidRDefault="00945CD8" w:rsidP="00945CD8">
      <w:pPr>
        <w:spacing w:before="183" w:line="360" w:lineRule="auto"/>
        <w:jc w:val="both"/>
        <w:rPr>
          <w:i/>
          <w:spacing w:val="-2"/>
        </w:rPr>
      </w:pPr>
      <w:r>
        <w:rPr>
          <w:i/>
        </w:rPr>
        <w:t>(</w:t>
      </w:r>
      <w:r w:rsidR="00EB08BA">
        <w:rPr>
          <w:i/>
        </w:rPr>
        <w:t>si</w:t>
      </w:r>
      <w:r w:rsidR="00EB08BA">
        <w:rPr>
          <w:i/>
          <w:spacing w:val="-6"/>
        </w:rPr>
        <w:t xml:space="preserve"> </w:t>
      </w:r>
      <w:r w:rsidR="00EB08BA">
        <w:rPr>
          <w:i/>
        </w:rPr>
        <w:t>ritengono</w:t>
      </w:r>
      <w:r w:rsidR="00EB08BA">
        <w:rPr>
          <w:i/>
          <w:spacing w:val="-5"/>
        </w:rPr>
        <w:t xml:space="preserve"> </w:t>
      </w:r>
      <w:r w:rsidR="00EB08BA">
        <w:rPr>
          <w:i/>
          <w:spacing w:val="-2"/>
        </w:rPr>
        <w:t>impegni)</w:t>
      </w:r>
    </w:p>
    <w:p w14:paraId="1E3D1534" w14:textId="77777777" w:rsidR="00945CD8" w:rsidRDefault="00945CD8" w:rsidP="00945CD8">
      <w:pPr>
        <w:spacing w:before="183" w:line="360" w:lineRule="auto"/>
        <w:jc w:val="both"/>
        <w:rPr>
          <w:i/>
        </w:rPr>
      </w:pPr>
    </w:p>
    <w:p w14:paraId="1E7D336D" w14:textId="3A39D4BF" w:rsidR="00EB08BA" w:rsidRDefault="00EB08BA" w:rsidP="00945CD8">
      <w:pPr>
        <w:pStyle w:val="Paragrafoelenco"/>
        <w:numPr>
          <w:ilvl w:val="0"/>
          <w:numId w:val="15"/>
        </w:numPr>
        <w:tabs>
          <w:tab w:val="left" w:pos="953"/>
        </w:tabs>
        <w:spacing w:line="360" w:lineRule="auto"/>
      </w:pPr>
      <w:r>
        <w:t>Diffusione dei progetti, delle loro sintesi e dei risultati realizzati da parte dei G</w:t>
      </w:r>
      <w:r w:rsidR="00945CD8">
        <w:t>.</w:t>
      </w:r>
      <w:r>
        <w:t>O</w:t>
      </w:r>
      <w:r w:rsidR="00945CD8">
        <w:t>.</w:t>
      </w:r>
      <w:r>
        <w:t xml:space="preserve"> mediante gli archivi informatizzati istituzionali e/o piattaforme web regionali, nazionali (Rete nazionale della PAC) ed europee (Rete europea della PAC).</w:t>
      </w:r>
    </w:p>
    <w:p w14:paraId="3294FBAB" w14:textId="77777777" w:rsidR="00EB08BA" w:rsidRDefault="00EB08BA" w:rsidP="001E4420">
      <w:pPr>
        <w:pStyle w:val="Corpotesto"/>
        <w:spacing w:before="74" w:line="360" w:lineRule="auto"/>
      </w:pPr>
    </w:p>
    <w:p w14:paraId="18878EAA" w14:textId="77777777" w:rsidR="00EB08BA" w:rsidRDefault="00EB08BA" w:rsidP="001E4420">
      <w:pPr>
        <w:pStyle w:val="Corpotesto"/>
        <w:spacing w:line="360" w:lineRule="auto"/>
      </w:pPr>
      <w:r>
        <w:rPr>
          <w:spacing w:val="-2"/>
        </w:rPr>
        <w:t>Obblighi</w:t>
      </w:r>
    </w:p>
    <w:p w14:paraId="2378C46F" w14:textId="61A26DC9" w:rsidR="00EB08BA" w:rsidRPr="00EB08BA" w:rsidRDefault="00EB08BA" w:rsidP="00945CD8">
      <w:pPr>
        <w:pStyle w:val="Paragrafoelenco"/>
        <w:numPr>
          <w:ilvl w:val="0"/>
          <w:numId w:val="16"/>
        </w:numPr>
        <w:tabs>
          <w:tab w:val="left" w:pos="953"/>
        </w:tabs>
        <w:spacing w:line="360" w:lineRule="auto"/>
      </w:pPr>
      <w:r w:rsidRPr="00EB08BA">
        <w:t>fornire</w:t>
      </w:r>
      <w:r w:rsidRPr="00945CD8">
        <w:t xml:space="preserve"> </w:t>
      </w:r>
      <w:r w:rsidRPr="00EB08BA">
        <w:t>su</w:t>
      </w:r>
      <w:r w:rsidRPr="00945CD8">
        <w:t xml:space="preserve"> </w:t>
      </w:r>
      <w:r w:rsidRPr="00EB08BA">
        <w:t>un</w:t>
      </w:r>
      <w:r w:rsidRPr="00945CD8">
        <w:t xml:space="preserve"> </w:t>
      </w:r>
      <w:r w:rsidRPr="00EB08BA">
        <w:t>sito</w:t>
      </w:r>
      <w:r w:rsidRPr="00945CD8">
        <w:t xml:space="preserve"> </w:t>
      </w:r>
      <w:r w:rsidRPr="00EB08BA">
        <w:t>web</w:t>
      </w:r>
      <w:r w:rsidRPr="00945CD8">
        <w:t xml:space="preserve"> </w:t>
      </w:r>
      <w:r w:rsidRPr="00EB08BA">
        <w:t>ufficiale</w:t>
      </w:r>
      <w:r w:rsidRPr="00945CD8">
        <w:t xml:space="preserve"> </w:t>
      </w:r>
      <w:r w:rsidRPr="00EB08BA">
        <w:t>e/o</w:t>
      </w:r>
      <w:r w:rsidRPr="00945CD8">
        <w:t xml:space="preserve"> </w:t>
      </w:r>
      <w:r w:rsidRPr="00EB08BA">
        <w:t>social</w:t>
      </w:r>
      <w:r w:rsidRPr="00945CD8">
        <w:t xml:space="preserve"> </w:t>
      </w:r>
      <w:r w:rsidRPr="00EB08BA">
        <w:t>media,</w:t>
      </w:r>
      <w:r w:rsidRPr="00945CD8">
        <w:t xml:space="preserve"> </w:t>
      </w:r>
      <w:r w:rsidRPr="00EB08BA">
        <w:t>una</w:t>
      </w:r>
      <w:r w:rsidRPr="00945CD8">
        <w:t xml:space="preserve"> </w:t>
      </w:r>
      <w:r w:rsidRPr="00EB08BA">
        <w:t>descrizione</w:t>
      </w:r>
      <w:r w:rsidRPr="00945CD8">
        <w:t xml:space="preserve"> </w:t>
      </w:r>
      <w:r w:rsidRPr="00EB08BA">
        <w:t>dell'operazione</w:t>
      </w:r>
      <w:r w:rsidRPr="00945CD8">
        <w:t xml:space="preserve"> </w:t>
      </w:r>
      <w:r w:rsidRPr="00EB08BA">
        <w:t>compresi</w:t>
      </w:r>
      <w:r w:rsidRPr="00945CD8">
        <w:t xml:space="preserve"> </w:t>
      </w:r>
      <w:r w:rsidRPr="00EB08BA">
        <w:t>gli</w:t>
      </w:r>
      <w:r w:rsidRPr="00945CD8">
        <w:t xml:space="preserve"> </w:t>
      </w:r>
      <w:r w:rsidRPr="00EB08BA">
        <w:t>obiettivi e i risultati evidenziando il sostegno finanziario dell'Unione europea. Inoltre, il G</w:t>
      </w:r>
      <w:r w:rsidR="00945CD8">
        <w:t>.</w:t>
      </w:r>
      <w:r w:rsidRPr="00EB08BA">
        <w:t>O</w:t>
      </w:r>
      <w:r w:rsidR="00945CD8">
        <w:t>.</w:t>
      </w:r>
      <w:r w:rsidRPr="00EB08BA">
        <w:t>, per obbligo comunitario di divulgazione, deve presentare un Report finale, a firma del Capofila, che verrà pubblicato sul portale del PEI AGRI (https://ec.europa.eu/eip/agriculture/en). Il Report finale, redatto</w:t>
      </w:r>
      <w:r w:rsidRPr="00945CD8">
        <w:t xml:space="preserve"> </w:t>
      </w:r>
      <w:r w:rsidRPr="00EB08BA">
        <w:t>in</w:t>
      </w:r>
      <w:r w:rsidRPr="00945CD8">
        <w:t xml:space="preserve"> </w:t>
      </w:r>
      <w:r w:rsidRPr="00EB08BA">
        <w:t>lingua</w:t>
      </w:r>
      <w:r w:rsidRPr="00945CD8">
        <w:t xml:space="preserve"> </w:t>
      </w:r>
      <w:r w:rsidRPr="00EB08BA">
        <w:t>italiana</w:t>
      </w:r>
      <w:r w:rsidRPr="00945CD8">
        <w:t xml:space="preserve"> </w:t>
      </w:r>
      <w:r w:rsidRPr="00EB08BA">
        <w:t>e</w:t>
      </w:r>
      <w:r w:rsidRPr="00945CD8">
        <w:t xml:space="preserve"> </w:t>
      </w:r>
      <w:r w:rsidRPr="00EB08BA">
        <w:t>in</w:t>
      </w:r>
      <w:r w:rsidRPr="00945CD8">
        <w:t xml:space="preserve"> </w:t>
      </w:r>
      <w:r w:rsidRPr="00EB08BA">
        <w:t>lingua</w:t>
      </w:r>
      <w:r w:rsidRPr="00945CD8">
        <w:t xml:space="preserve"> </w:t>
      </w:r>
      <w:r w:rsidRPr="00EB08BA">
        <w:t>inglese</w:t>
      </w:r>
      <w:r w:rsidRPr="00945CD8">
        <w:t xml:space="preserve"> </w:t>
      </w:r>
      <w:r w:rsidRPr="00EB08BA">
        <w:t>(formato</w:t>
      </w:r>
      <w:r w:rsidRPr="00945CD8">
        <w:t xml:space="preserve"> </w:t>
      </w:r>
      <w:r w:rsidRPr="00EB08BA">
        <w:t>PDF),</w:t>
      </w:r>
      <w:r w:rsidRPr="00945CD8">
        <w:t xml:space="preserve"> </w:t>
      </w:r>
      <w:r w:rsidRPr="00EB08BA">
        <w:t>dovrà</w:t>
      </w:r>
      <w:r w:rsidRPr="00945CD8">
        <w:t xml:space="preserve"> </w:t>
      </w:r>
      <w:r w:rsidRPr="00EB08BA">
        <w:t>contenere</w:t>
      </w:r>
      <w:r w:rsidRPr="00945CD8">
        <w:t xml:space="preserve"> </w:t>
      </w:r>
      <w:r w:rsidRPr="00EB08BA">
        <w:t>le</w:t>
      </w:r>
      <w:r w:rsidRPr="00945CD8">
        <w:t xml:space="preserve"> </w:t>
      </w:r>
      <w:r w:rsidRPr="00EB08BA">
        <w:t>seguenti</w:t>
      </w:r>
      <w:r w:rsidRPr="00945CD8">
        <w:t xml:space="preserve"> </w:t>
      </w:r>
      <w:r w:rsidRPr="00EB08BA">
        <w:t>informazioni:</w:t>
      </w:r>
    </w:p>
    <w:p w14:paraId="3C9BAA3D" w14:textId="05A436D7" w:rsidR="00945CD8" w:rsidRDefault="00EB08BA" w:rsidP="00945CD8">
      <w:pPr>
        <w:pStyle w:val="Paragrafoelenco"/>
        <w:numPr>
          <w:ilvl w:val="1"/>
          <w:numId w:val="16"/>
        </w:numPr>
        <w:tabs>
          <w:tab w:val="left" w:pos="953"/>
        </w:tabs>
        <w:spacing w:line="360" w:lineRule="auto"/>
      </w:pPr>
      <w:r w:rsidRPr="00EB08BA">
        <w:t>attività svolta dal Capofila/Coordinatore e dai diversi partner;</w:t>
      </w:r>
    </w:p>
    <w:p w14:paraId="6B14A466" w14:textId="24D7A44D" w:rsidR="00EB08BA" w:rsidRPr="00EB08BA" w:rsidRDefault="00EB08BA" w:rsidP="00945CD8">
      <w:pPr>
        <w:pStyle w:val="Paragrafoelenco"/>
        <w:numPr>
          <w:ilvl w:val="1"/>
          <w:numId w:val="16"/>
        </w:numPr>
        <w:tabs>
          <w:tab w:val="left" w:pos="953"/>
        </w:tabs>
        <w:spacing w:line="360" w:lineRule="auto"/>
      </w:pPr>
      <w:r w:rsidRPr="00EB08BA">
        <w:lastRenderedPageBreak/>
        <w:t>risultati conseguiti nel corso del progetto in relazione agli obiettivi prefissati;</w:t>
      </w:r>
    </w:p>
    <w:p w14:paraId="11F3C13D" w14:textId="77777777" w:rsidR="00EB08BA" w:rsidRPr="00EB08BA" w:rsidRDefault="00EB08BA" w:rsidP="00945CD8">
      <w:pPr>
        <w:pStyle w:val="Paragrafoelenco"/>
        <w:numPr>
          <w:ilvl w:val="0"/>
          <w:numId w:val="16"/>
        </w:numPr>
        <w:tabs>
          <w:tab w:val="left" w:pos="953"/>
        </w:tabs>
        <w:spacing w:line="360" w:lineRule="auto"/>
      </w:pPr>
      <w:r w:rsidRPr="00EB08BA">
        <w:t xml:space="preserve">utilizzare l'emblema dell'Unione secondo le caratteristiche tecniche previste in tutti i materiali </w:t>
      </w:r>
      <w:r w:rsidRPr="00945CD8">
        <w:t>prodotti;</w:t>
      </w:r>
    </w:p>
    <w:p w14:paraId="3C092C75" w14:textId="77777777" w:rsidR="00EB08BA" w:rsidRDefault="00EB08BA" w:rsidP="001E4420">
      <w:pPr>
        <w:pStyle w:val="Corpotesto"/>
        <w:spacing w:before="71" w:line="360" w:lineRule="auto"/>
      </w:pPr>
    </w:p>
    <w:p w14:paraId="46FB5BF2" w14:textId="77777777" w:rsidR="00EB08BA" w:rsidRDefault="00EB08BA" w:rsidP="001E4420">
      <w:pPr>
        <w:spacing w:before="1" w:line="360" w:lineRule="auto"/>
        <w:jc w:val="both"/>
        <w:rPr>
          <w:i/>
        </w:rPr>
      </w:pPr>
      <w:r w:rsidRPr="00754BA7">
        <w:rPr>
          <w:i/>
        </w:rPr>
        <w:t>(in</w:t>
      </w:r>
      <w:r w:rsidRPr="00754BA7">
        <w:rPr>
          <w:i/>
          <w:spacing w:val="-6"/>
        </w:rPr>
        <w:t xml:space="preserve"> </w:t>
      </w:r>
      <w:r w:rsidRPr="00754BA7">
        <w:rPr>
          <w:i/>
        </w:rPr>
        <w:t>aggiunta</w:t>
      </w:r>
      <w:r w:rsidRPr="00754BA7">
        <w:rPr>
          <w:i/>
          <w:spacing w:val="-4"/>
        </w:rPr>
        <w:t xml:space="preserve"> </w:t>
      </w:r>
      <w:r w:rsidRPr="00754BA7">
        <w:rPr>
          <w:i/>
        </w:rPr>
        <w:t>si</w:t>
      </w:r>
      <w:r w:rsidRPr="00754BA7">
        <w:rPr>
          <w:i/>
          <w:spacing w:val="-4"/>
        </w:rPr>
        <w:t xml:space="preserve"> </w:t>
      </w:r>
      <w:r w:rsidRPr="00754BA7">
        <w:rPr>
          <w:i/>
        </w:rPr>
        <w:t>possono</w:t>
      </w:r>
      <w:r w:rsidRPr="00754BA7">
        <w:rPr>
          <w:i/>
          <w:spacing w:val="-4"/>
        </w:rPr>
        <w:t xml:space="preserve"> </w:t>
      </w:r>
      <w:r w:rsidRPr="00754BA7">
        <w:rPr>
          <w:i/>
          <w:spacing w:val="-2"/>
        </w:rPr>
        <w:t>adottare)</w:t>
      </w:r>
    </w:p>
    <w:p w14:paraId="78B35B77" w14:textId="77777777" w:rsidR="00EB08BA" w:rsidRDefault="00EB08BA" w:rsidP="001E4420">
      <w:pPr>
        <w:pStyle w:val="Corpotesto"/>
        <w:spacing w:before="94" w:line="360" w:lineRule="auto"/>
        <w:rPr>
          <w:i/>
        </w:rPr>
      </w:pPr>
    </w:p>
    <w:p w14:paraId="13C8CCD5" w14:textId="77777777" w:rsidR="00EB08BA" w:rsidRDefault="00EB08BA" w:rsidP="00945CD8">
      <w:pPr>
        <w:pStyle w:val="Paragrafoelenco"/>
        <w:numPr>
          <w:ilvl w:val="0"/>
          <w:numId w:val="18"/>
        </w:numPr>
        <w:tabs>
          <w:tab w:val="left" w:pos="1426"/>
        </w:tabs>
        <w:spacing w:line="360" w:lineRule="auto"/>
      </w:pPr>
      <w:r>
        <w:t>evento</w:t>
      </w:r>
      <w:r w:rsidRPr="00945CD8">
        <w:rPr>
          <w:spacing w:val="-6"/>
        </w:rPr>
        <w:t xml:space="preserve"> </w:t>
      </w:r>
      <w:r>
        <w:t>finale,</w:t>
      </w:r>
      <w:r w:rsidRPr="00945CD8">
        <w:rPr>
          <w:spacing w:val="-8"/>
        </w:rPr>
        <w:t xml:space="preserve"> </w:t>
      </w:r>
      <w:r>
        <w:t>workshop,</w:t>
      </w:r>
      <w:r w:rsidRPr="00945CD8">
        <w:rPr>
          <w:spacing w:val="-8"/>
        </w:rPr>
        <w:t xml:space="preserve"> </w:t>
      </w:r>
      <w:r>
        <w:t>videoconferenza,</w:t>
      </w:r>
      <w:r w:rsidRPr="00945CD8">
        <w:rPr>
          <w:spacing w:val="-8"/>
        </w:rPr>
        <w:t xml:space="preserve"> </w:t>
      </w:r>
      <w:r w:rsidRPr="00945CD8">
        <w:rPr>
          <w:spacing w:val="-2"/>
        </w:rPr>
        <w:t>altro;</w:t>
      </w:r>
    </w:p>
    <w:p w14:paraId="1966D0BD" w14:textId="77777777" w:rsidR="00EB08BA" w:rsidRDefault="00EB08BA" w:rsidP="00945CD8">
      <w:pPr>
        <w:pStyle w:val="Paragrafoelenco"/>
        <w:numPr>
          <w:ilvl w:val="0"/>
          <w:numId w:val="18"/>
        </w:numPr>
        <w:tabs>
          <w:tab w:val="left" w:pos="1426"/>
          <w:tab w:val="left" w:pos="1428"/>
        </w:tabs>
        <w:spacing w:before="22" w:line="360" w:lineRule="auto"/>
      </w:pPr>
      <w:r>
        <w:t>brochure</w:t>
      </w:r>
      <w:r w:rsidRPr="00945CD8">
        <w:rPr>
          <w:spacing w:val="40"/>
        </w:rPr>
        <w:t xml:space="preserve"> </w:t>
      </w:r>
      <w:r>
        <w:t>informative,</w:t>
      </w:r>
      <w:r w:rsidRPr="00945CD8">
        <w:rPr>
          <w:spacing w:val="40"/>
        </w:rPr>
        <w:t xml:space="preserve"> </w:t>
      </w:r>
      <w:r>
        <w:t>pubblicazioni,</w:t>
      </w:r>
      <w:r w:rsidRPr="00945CD8">
        <w:rPr>
          <w:spacing w:val="40"/>
        </w:rPr>
        <w:t xml:space="preserve"> </w:t>
      </w:r>
      <w:r>
        <w:t>opuscoli</w:t>
      </w:r>
      <w:r w:rsidRPr="00945CD8">
        <w:rPr>
          <w:spacing w:val="40"/>
        </w:rPr>
        <w:t xml:space="preserve"> </w:t>
      </w:r>
      <w:r>
        <w:t>dimostrativi,</w:t>
      </w:r>
      <w:r w:rsidRPr="00945CD8">
        <w:rPr>
          <w:spacing w:val="40"/>
        </w:rPr>
        <w:t xml:space="preserve"> </w:t>
      </w:r>
      <w:r>
        <w:t>partecipazione</w:t>
      </w:r>
      <w:r w:rsidRPr="00945CD8">
        <w:rPr>
          <w:spacing w:val="40"/>
        </w:rPr>
        <w:t xml:space="preserve"> </w:t>
      </w:r>
      <w:r>
        <w:t>a</w:t>
      </w:r>
      <w:r w:rsidRPr="00945CD8">
        <w:rPr>
          <w:spacing w:val="40"/>
        </w:rPr>
        <w:t xml:space="preserve"> </w:t>
      </w:r>
      <w:r>
        <w:t>riviste</w:t>
      </w:r>
      <w:r w:rsidRPr="00945CD8">
        <w:rPr>
          <w:spacing w:val="40"/>
        </w:rPr>
        <w:t xml:space="preserve"> </w:t>
      </w:r>
      <w:r>
        <w:t>tematiche</w:t>
      </w:r>
      <w:r w:rsidRPr="00945CD8">
        <w:rPr>
          <w:spacing w:val="40"/>
        </w:rPr>
        <w:t xml:space="preserve"> </w:t>
      </w:r>
      <w:r>
        <w:t xml:space="preserve">e </w:t>
      </w:r>
      <w:r w:rsidRPr="00945CD8">
        <w:rPr>
          <w:spacing w:val="-2"/>
        </w:rPr>
        <w:t>specializzate;</w:t>
      </w:r>
    </w:p>
    <w:p w14:paraId="18628F78" w14:textId="77777777" w:rsidR="00EB08BA" w:rsidRDefault="00EB08BA" w:rsidP="00945CD8">
      <w:pPr>
        <w:pStyle w:val="Paragrafoelenco"/>
        <w:numPr>
          <w:ilvl w:val="0"/>
          <w:numId w:val="18"/>
        </w:numPr>
        <w:tabs>
          <w:tab w:val="left" w:pos="1426"/>
        </w:tabs>
        <w:spacing w:before="4" w:line="360" w:lineRule="auto"/>
      </w:pPr>
      <w:r>
        <w:t>programmi</w:t>
      </w:r>
      <w:r w:rsidRPr="00945CD8">
        <w:rPr>
          <w:spacing w:val="-7"/>
        </w:rPr>
        <w:t xml:space="preserve"> </w:t>
      </w:r>
      <w:r>
        <w:t>televisivi,</w:t>
      </w:r>
      <w:r w:rsidRPr="00945CD8">
        <w:rPr>
          <w:spacing w:val="-4"/>
        </w:rPr>
        <w:t xml:space="preserve"> </w:t>
      </w:r>
      <w:r>
        <w:t>speciali,</w:t>
      </w:r>
      <w:r w:rsidRPr="00945CD8">
        <w:rPr>
          <w:spacing w:val="-4"/>
        </w:rPr>
        <w:t xml:space="preserve"> </w:t>
      </w:r>
      <w:r>
        <w:t>spot,</w:t>
      </w:r>
      <w:r w:rsidRPr="00945CD8">
        <w:rPr>
          <w:spacing w:val="-6"/>
        </w:rPr>
        <w:t xml:space="preserve"> </w:t>
      </w:r>
      <w:r w:rsidRPr="00945CD8">
        <w:rPr>
          <w:spacing w:val="-2"/>
        </w:rPr>
        <w:t>sponsor;</w:t>
      </w:r>
    </w:p>
    <w:p w14:paraId="1826B9E6" w14:textId="77777777" w:rsidR="00EB08BA" w:rsidRDefault="00EB08BA" w:rsidP="00945CD8">
      <w:pPr>
        <w:pStyle w:val="Paragrafoelenco"/>
        <w:numPr>
          <w:ilvl w:val="0"/>
          <w:numId w:val="18"/>
        </w:numPr>
        <w:tabs>
          <w:tab w:val="left" w:pos="1426"/>
        </w:tabs>
        <w:spacing w:before="21" w:line="360" w:lineRule="auto"/>
      </w:pPr>
      <w:r>
        <w:t>visite</w:t>
      </w:r>
      <w:r w:rsidRPr="00945CD8">
        <w:rPr>
          <w:spacing w:val="-5"/>
        </w:rPr>
        <w:t xml:space="preserve"> </w:t>
      </w:r>
      <w:r>
        <w:t>aziendali,</w:t>
      </w:r>
      <w:r w:rsidRPr="00945CD8">
        <w:rPr>
          <w:spacing w:val="-3"/>
        </w:rPr>
        <w:t xml:space="preserve"> </w:t>
      </w:r>
      <w:r>
        <w:t>prove</w:t>
      </w:r>
      <w:r w:rsidRPr="00945CD8">
        <w:rPr>
          <w:spacing w:val="-4"/>
        </w:rPr>
        <w:t xml:space="preserve"> </w:t>
      </w:r>
      <w:r>
        <w:t>in</w:t>
      </w:r>
      <w:r w:rsidRPr="00945CD8">
        <w:rPr>
          <w:spacing w:val="-3"/>
        </w:rPr>
        <w:t xml:space="preserve"> </w:t>
      </w:r>
      <w:r>
        <w:t>campo,</w:t>
      </w:r>
      <w:r w:rsidRPr="00945CD8">
        <w:rPr>
          <w:spacing w:val="-6"/>
        </w:rPr>
        <w:t xml:space="preserve"> </w:t>
      </w:r>
      <w:r>
        <w:t>azioni</w:t>
      </w:r>
      <w:r w:rsidRPr="00945CD8">
        <w:rPr>
          <w:spacing w:val="-2"/>
        </w:rPr>
        <w:t xml:space="preserve"> dimostrative.</w:t>
      </w:r>
    </w:p>
    <w:p w14:paraId="20B67516" w14:textId="77777777" w:rsidR="00EB08BA" w:rsidRDefault="00EB08BA" w:rsidP="001E4420">
      <w:pPr>
        <w:pStyle w:val="Corpotesto"/>
        <w:spacing w:line="360" w:lineRule="auto"/>
      </w:pPr>
    </w:p>
    <w:p w14:paraId="032E166F" w14:textId="792EB0E3" w:rsidR="00EB08BA" w:rsidRDefault="00EB08BA" w:rsidP="001E4420">
      <w:pPr>
        <w:pStyle w:val="Corpotesto"/>
        <w:spacing w:line="360" w:lineRule="auto"/>
      </w:pPr>
      <w:r>
        <w:t>Il Capofila/Coordinatore e/o i Partner partecipano alle attività della Rete nazionale della PAC e della Rete europea della PAC attraverso la messa a disposizione di tutte le informazioni sul progetto in corso e sui risultati conseguiti, la partecipazione e collaborazione alle attività organizzate dalla Rete, lo scambio di esperienza e buone prassi con gli altri G</w:t>
      </w:r>
      <w:r w:rsidR="00945CD8">
        <w:t>.</w:t>
      </w:r>
      <w:r>
        <w:t>O.</w:t>
      </w:r>
    </w:p>
    <w:p w14:paraId="1A1F64BD" w14:textId="77777777" w:rsidR="00EB08BA" w:rsidRDefault="00EB08BA" w:rsidP="001E4420">
      <w:pPr>
        <w:pStyle w:val="Corpotesto"/>
        <w:spacing w:line="360" w:lineRule="auto"/>
      </w:pPr>
    </w:p>
    <w:p w14:paraId="6D0A4CB9" w14:textId="3C8288F6" w:rsidR="00EB08BA" w:rsidRDefault="00EB08BA" w:rsidP="00945CD8">
      <w:pPr>
        <w:pStyle w:val="Titolo1"/>
        <w:spacing w:line="360" w:lineRule="auto"/>
        <w:ind w:left="0"/>
      </w:pPr>
      <w:bookmarkStart w:id="7" w:name="_Toc210042431"/>
      <w:r>
        <w:t>ART.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CONFLITTI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INTERESSE</w:t>
      </w:r>
      <w:bookmarkEnd w:id="7"/>
    </w:p>
    <w:p w14:paraId="3F2E51E3" w14:textId="0114DABC" w:rsidR="00EB08BA" w:rsidRDefault="00EB08BA" w:rsidP="001E4420">
      <w:pPr>
        <w:pStyle w:val="Corpotesto"/>
        <w:spacing w:before="488" w:line="360" w:lineRule="auto"/>
      </w:pPr>
      <w:r>
        <w:t>All’interno del G</w:t>
      </w:r>
      <w:r w:rsidR="00945CD8">
        <w:t>.</w:t>
      </w:r>
      <w:r>
        <w:t>O</w:t>
      </w:r>
      <w:r w:rsidR="00945CD8">
        <w:t>.</w:t>
      </w:r>
      <w:r>
        <w:t xml:space="preserve"> il Capofila/Coordinatore prende i provvedimenti necessari per evitare potenziali conflitti di interesse di carattere patrimoniale, giuridico o altro tra i partner del G</w:t>
      </w:r>
      <w:r w:rsidR="00945CD8">
        <w:t>.</w:t>
      </w:r>
      <w:r>
        <w:t>O</w:t>
      </w:r>
      <w:r w:rsidR="00945CD8">
        <w:t>.</w:t>
      </w:r>
      <w:r>
        <w:t xml:space="preserve"> e tra i soggetti esterni con cui si instaurano rapporti per lo svolgimento delle attività, attraverso la sottoscrizione da parte di tutti i componenti di una lettera liberatoria valida per tutta la durata del Progetto.</w:t>
      </w:r>
    </w:p>
    <w:p w14:paraId="6F0854E4" w14:textId="5524C962" w:rsidR="00EB08BA" w:rsidRDefault="00EB08BA" w:rsidP="001E4420">
      <w:pPr>
        <w:pStyle w:val="Corpotesto"/>
        <w:spacing w:before="158" w:line="360" w:lineRule="auto"/>
      </w:pPr>
      <w:r>
        <w:t>In caso di sopraggiunta conflittualità, è impegno del Partner portarla a conoscenza del G</w:t>
      </w:r>
      <w:r w:rsidR="00945CD8">
        <w:t>.</w:t>
      </w:r>
      <w:r>
        <w:t>O</w:t>
      </w:r>
      <w:r w:rsidR="00945CD8">
        <w:t xml:space="preserve">. </w:t>
      </w:r>
      <w:r>
        <w:t>ed è compito del Capofila/Coordinatore prendere provvedimenti</w:t>
      </w:r>
      <w:r>
        <w:rPr>
          <w:spacing w:val="-1"/>
        </w:rPr>
        <w:t xml:space="preserve"> </w:t>
      </w:r>
      <w:r>
        <w:t>necessari. Il</w:t>
      </w:r>
      <w:r>
        <w:rPr>
          <w:spacing w:val="-1"/>
        </w:rPr>
        <w:t xml:space="preserve"> </w:t>
      </w:r>
      <w:r>
        <w:t>conflitto di interesse deve essere evitato anche in caso di adesioni di nuovi Partner.</w:t>
      </w:r>
    </w:p>
    <w:p w14:paraId="5BA37DD1" w14:textId="77777777" w:rsidR="00EB08BA" w:rsidRPr="00EB08BA" w:rsidRDefault="00EB08BA" w:rsidP="001E4420">
      <w:pPr>
        <w:pStyle w:val="Corpotesto"/>
        <w:spacing w:before="342" w:line="360" w:lineRule="auto"/>
        <w:rPr>
          <w:szCs w:val="14"/>
        </w:rPr>
      </w:pPr>
    </w:p>
    <w:p w14:paraId="2A1EAE8B" w14:textId="5D30A99C" w:rsidR="00EB08BA" w:rsidRDefault="00EB08BA" w:rsidP="00945CD8">
      <w:pPr>
        <w:pStyle w:val="Titolo1"/>
        <w:spacing w:line="360" w:lineRule="auto"/>
        <w:ind w:left="0"/>
      </w:pPr>
      <w:bookmarkStart w:id="8" w:name="_Toc210042432"/>
      <w:r>
        <w:t>ART.</w:t>
      </w:r>
      <w:r>
        <w:rPr>
          <w:spacing w:val="-11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PROPRIETÀ</w:t>
      </w:r>
      <w:r>
        <w:rPr>
          <w:spacing w:val="-9"/>
        </w:rPr>
        <w:t xml:space="preserve"> </w:t>
      </w:r>
      <w:r>
        <w:rPr>
          <w:spacing w:val="-2"/>
        </w:rPr>
        <w:t>INTELLETTUALE</w:t>
      </w:r>
      <w:bookmarkEnd w:id="8"/>
    </w:p>
    <w:p w14:paraId="49170941" w14:textId="70636C21" w:rsidR="00EB08BA" w:rsidRPr="00754BA7" w:rsidRDefault="00945CD8" w:rsidP="00945CD8">
      <w:pPr>
        <w:pStyle w:val="Corpotesto"/>
        <w:spacing w:before="156" w:line="360" w:lineRule="auto"/>
      </w:pPr>
      <w:r>
        <w:t>I</w:t>
      </w:r>
      <w:r w:rsidR="00EB08BA" w:rsidRPr="00754BA7">
        <w:t>l G</w:t>
      </w:r>
      <w:r>
        <w:t>.</w:t>
      </w:r>
      <w:r w:rsidR="00EB08BA" w:rsidRPr="00754BA7">
        <w:t>O</w:t>
      </w:r>
      <w:r>
        <w:t>.</w:t>
      </w:r>
      <w:r w:rsidR="00EB08BA" w:rsidRPr="00754BA7">
        <w:t xml:space="preserve"> e/o i partner concedono all'A</w:t>
      </w:r>
      <w:r>
        <w:t>mministrazione</w:t>
      </w:r>
      <w:r w:rsidR="00EB08BA" w:rsidRPr="00754BA7">
        <w:t xml:space="preserve"> il diritto di utilizzare liberamente e come essa ritiene opportuno, i risultati del Progetto, rinunciando ad</w:t>
      </w:r>
      <w:r w:rsidR="00EB08BA" w:rsidRPr="00945CD8">
        <w:t xml:space="preserve"> </w:t>
      </w:r>
      <w:r w:rsidR="00EB08BA" w:rsidRPr="00754BA7">
        <w:t>ogni diritto</w:t>
      </w:r>
      <w:r w:rsidR="00EB08BA" w:rsidRPr="00945CD8">
        <w:t xml:space="preserve"> </w:t>
      </w:r>
      <w:r w:rsidR="00EB08BA" w:rsidRPr="00754BA7">
        <w:t xml:space="preserve">di proprietà che ne </w:t>
      </w:r>
      <w:r w:rsidR="00EB08BA" w:rsidRPr="00945CD8">
        <w:t>derivi</w:t>
      </w:r>
      <w:r w:rsidR="00B40379">
        <w:t>.</w:t>
      </w:r>
    </w:p>
    <w:p w14:paraId="69D6D008" w14:textId="16EB7BF4" w:rsidR="00EB08BA" w:rsidRDefault="00EB08BA" w:rsidP="00945CD8">
      <w:pPr>
        <w:pStyle w:val="Corpotesto"/>
        <w:spacing w:line="360" w:lineRule="auto"/>
      </w:pPr>
      <w:r>
        <w:t>Nel caso di risultati congiunti del G</w:t>
      </w:r>
      <w:r w:rsidR="00945CD8">
        <w:t>.</w:t>
      </w:r>
      <w:r>
        <w:t>O</w:t>
      </w:r>
      <w:r w:rsidR="00945CD8">
        <w:t>.</w:t>
      </w:r>
      <w:r>
        <w:t xml:space="preserve">, eventuali diritti di proprietà industriale e intellettuale dei risultati, dei report e altri documenti ad essi relativi, sono esercitati dal Capofila/Coordinatore e dai partner. A tal fine, alla conclusione del progetto, il Capofila/Coordinatore provvederà tempestivamente </w:t>
      </w:r>
      <w:r>
        <w:lastRenderedPageBreak/>
        <w:t>a registrare marchi o brevetti, affidare in licenza, concessione d’uso o altra forma commercialmente ammissibile tali risultati e prodotti, al fine di garantire un fruttifero mantenimento in attività di beni e realizzazioni.</w:t>
      </w:r>
    </w:p>
    <w:p w14:paraId="3E8DA43B" w14:textId="31461C6D" w:rsidR="00EB08BA" w:rsidRDefault="00EB08BA" w:rsidP="00945CD8">
      <w:pPr>
        <w:pStyle w:val="Corpotesto"/>
        <w:spacing w:before="11" w:line="360" w:lineRule="auto"/>
        <w:rPr>
          <w:spacing w:val="-9"/>
        </w:rPr>
      </w:pPr>
      <w:r>
        <w:t>Le</w:t>
      </w:r>
      <w:r>
        <w:rPr>
          <w:spacing w:val="-11"/>
        </w:rPr>
        <w:t xml:space="preserve">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affidamento</w:t>
      </w:r>
      <w:r>
        <w:rPr>
          <w:spacing w:val="-12"/>
        </w:rPr>
        <w:t xml:space="preserve"> </w:t>
      </w:r>
      <w:r>
        <w:t>verranno</w:t>
      </w:r>
      <w:r>
        <w:rPr>
          <w:spacing w:val="-10"/>
        </w:rPr>
        <w:t xml:space="preserve"> </w:t>
      </w:r>
      <w:r>
        <w:t>definite</w:t>
      </w:r>
      <w:r>
        <w:rPr>
          <w:spacing w:val="-11"/>
        </w:rPr>
        <w:t xml:space="preserve"> </w:t>
      </w:r>
      <w:r>
        <w:t>tramite</w:t>
      </w:r>
      <w:r>
        <w:rPr>
          <w:spacing w:val="-11"/>
        </w:rPr>
        <w:t xml:space="preserve"> </w:t>
      </w:r>
      <w:r>
        <w:t>decisione</w:t>
      </w:r>
      <w:r>
        <w:rPr>
          <w:spacing w:val="-8"/>
        </w:rPr>
        <w:t xml:space="preserve"> </w:t>
      </w:r>
      <w:r>
        <w:t>unanime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partner,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progetto. Gli</w:t>
      </w:r>
      <w:r>
        <w:rPr>
          <w:spacing w:val="-13"/>
        </w:rPr>
        <w:t xml:space="preserve"> </w:t>
      </w:r>
      <w:r>
        <w:t>utili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risultanti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affidamenti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spese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registrazione,</w:t>
      </w:r>
      <w:r>
        <w:rPr>
          <w:spacing w:val="-12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distribuiti</w:t>
      </w:r>
      <w:r>
        <w:rPr>
          <w:spacing w:val="-12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rPr>
          <w:spacing w:val="-2"/>
        </w:rPr>
        <w:t>tutti</w:t>
      </w:r>
      <w:r w:rsidR="00945CD8">
        <w:rPr>
          <w:spacing w:val="-2"/>
        </w:rPr>
        <w:t xml:space="preserve"> </w:t>
      </w:r>
      <w:r>
        <w:t>i partner in quota proporzionale al contributo alla realizzazione degli investimenti realizzati nell’ambito del progetto</w:t>
      </w:r>
      <w:r>
        <w:rPr>
          <w:spacing w:val="-10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in,</w:t>
      </w:r>
      <w:r>
        <w:rPr>
          <w:spacing w:val="-9"/>
        </w:rPr>
        <w:t xml:space="preserve"> </w:t>
      </w:r>
      <w:r>
        <w:t>alternativa,</w:t>
      </w:r>
      <w:r>
        <w:rPr>
          <w:spacing w:val="-11"/>
        </w:rPr>
        <w:t xml:space="preserve"> </w:t>
      </w:r>
      <w:r>
        <w:t>equamente</w:t>
      </w:r>
      <w:r>
        <w:rPr>
          <w:spacing w:val="-8"/>
        </w:rPr>
        <w:t xml:space="preserve"> </w:t>
      </w:r>
      <w:r>
        <w:t>ripartiti</w:t>
      </w:r>
      <w:r>
        <w:rPr>
          <w:spacing w:val="-11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partner.</w:t>
      </w:r>
      <w:r>
        <w:rPr>
          <w:spacing w:val="-9"/>
        </w:rPr>
        <w:t xml:space="preserve"> </w:t>
      </w:r>
    </w:p>
    <w:p w14:paraId="6B58629A" w14:textId="20D40494" w:rsidR="00EB08BA" w:rsidRDefault="00EB08BA" w:rsidP="001E4420">
      <w:pPr>
        <w:pStyle w:val="Corpotesto"/>
        <w:spacing w:line="360" w:lineRule="auto"/>
      </w:pPr>
      <w:r>
        <w:t>Nel</w:t>
      </w:r>
      <w:r>
        <w:rPr>
          <w:spacing w:val="-9"/>
        </w:rPr>
        <w:t xml:space="preserve"> </w:t>
      </w:r>
      <w:r>
        <w:t>primo</w:t>
      </w:r>
      <w:r>
        <w:rPr>
          <w:spacing w:val="-10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calcolo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quote, fa fede il prospetto finale delle spese di progetto riconosciute al G</w:t>
      </w:r>
      <w:r w:rsidR="00945CD8">
        <w:t>.</w:t>
      </w:r>
      <w:r>
        <w:t>O</w:t>
      </w:r>
      <w:r w:rsidR="00945CD8">
        <w:t>.</w:t>
      </w:r>
      <w:r>
        <w:t xml:space="preserve"> e ai singoli partner. I partner non beneficiari</w:t>
      </w:r>
      <w:r>
        <w:rPr>
          <w:spacing w:val="-12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concorrere</w:t>
      </w:r>
      <w:r>
        <w:rPr>
          <w:spacing w:val="-11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utili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spese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registrazione</w:t>
      </w:r>
      <w:r>
        <w:rPr>
          <w:spacing w:val="-13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diritti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 xml:space="preserve">intellettuale per una quota pari al </w:t>
      </w:r>
      <w:proofErr w:type="gramStart"/>
      <w:r w:rsidRPr="00B40379">
        <w:t>…….</w:t>
      </w:r>
      <w:proofErr w:type="gramEnd"/>
      <w:r w:rsidRPr="00B40379">
        <w:t>%.</w:t>
      </w:r>
    </w:p>
    <w:p w14:paraId="38CB9892" w14:textId="3ECEAB1A" w:rsidR="00EB08BA" w:rsidRDefault="00EB08BA" w:rsidP="001E4420">
      <w:pPr>
        <w:pStyle w:val="Corpotesto"/>
        <w:spacing w:line="360" w:lineRule="auto"/>
      </w:pPr>
    </w:p>
    <w:p w14:paraId="1986D598" w14:textId="77777777" w:rsidR="007F1D1D" w:rsidRDefault="007F1D1D" w:rsidP="001E4420">
      <w:pPr>
        <w:pStyle w:val="Corpotesto"/>
        <w:spacing w:line="360" w:lineRule="auto"/>
      </w:pPr>
    </w:p>
    <w:p w14:paraId="4293E477" w14:textId="77777777" w:rsidR="00B40379" w:rsidRDefault="00EB08BA" w:rsidP="00945CD8">
      <w:pPr>
        <w:pStyle w:val="Titolo1"/>
        <w:spacing w:line="360" w:lineRule="auto"/>
        <w:ind w:left="0"/>
      </w:pPr>
      <w:bookmarkStart w:id="9" w:name="_Toc210042433"/>
      <w:r w:rsidRPr="00B40379">
        <w:t>ART.</w:t>
      </w:r>
      <w:r w:rsidRPr="00B40379">
        <w:tab/>
        <w:t>8 COMITATO DI PROGETTO/GRUPPO DI COORDINAMENTO DEL G</w:t>
      </w:r>
      <w:r w:rsidR="007F1D1D" w:rsidRPr="00B40379">
        <w:t>.</w:t>
      </w:r>
      <w:r w:rsidRPr="00B40379">
        <w:t>O</w:t>
      </w:r>
      <w:bookmarkEnd w:id="9"/>
      <w:r w:rsidR="007F1D1D" w:rsidRPr="00B40379">
        <w:t>.</w:t>
      </w:r>
    </w:p>
    <w:p w14:paraId="1BF381FD" w14:textId="5B6B687A" w:rsidR="00EB08BA" w:rsidRPr="00B40379" w:rsidRDefault="00B40379" w:rsidP="00945CD8">
      <w:pPr>
        <w:pStyle w:val="Titolo1"/>
        <w:spacing w:line="360" w:lineRule="auto"/>
        <w:ind w:left="0"/>
      </w:pPr>
      <w:r w:rsidRPr="00D826CB">
        <w:t>(</w:t>
      </w:r>
      <w:r w:rsidRPr="00D826CB">
        <w:rPr>
          <w:i/>
          <w:iCs/>
          <w:highlight w:val="yellow"/>
          <w:u w:val="single"/>
        </w:rPr>
        <w:t>a discrezione di ogni singolo G.O.</w:t>
      </w:r>
      <w:r w:rsidRPr="00D826CB">
        <w:rPr>
          <w:spacing w:val="-2"/>
        </w:rPr>
        <w:t>):</w:t>
      </w:r>
    </w:p>
    <w:p w14:paraId="67CE8B64" w14:textId="77777777" w:rsidR="00EB08BA" w:rsidRPr="00B40379" w:rsidRDefault="00EB08BA" w:rsidP="001E4420">
      <w:pPr>
        <w:pStyle w:val="Corpotesto"/>
        <w:spacing w:before="489" w:line="360" w:lineRule="auto"/>
      </w:pPr>
      <w:r w:rsidRPr="00B40379">
        <w:t>Come indicato nell’art. 2, il Comitato di progetto/Gruppo di coordinamento del GO è composto da almeno un</w:t>
      </w:r>
      <w:r w:rsidRPr="00B40379">
        <w:rPr>
          <w:spacing w:val="-6"/>
        </w:rPr>
        <w:t xml:space="preserve"> </w:t>
      </w:r>
      <w:r w:rsidRPr="00B40379">
        <w:t>rappresentante</w:t>
      </w:r>
      <w:r w:rsidRPr="00B40379">
        <w:rPr>
          <w:spacing w:val="-5"/>
        </w:rPr>
        <w:t xml:space="preserve"> </w:t>
      </w:r>
      <w:r w:rsidRPr="00B40379">
        <w:t>per</w:t>
      </w:r>
      <w:r w:rsidRPr="00B40379">
        <w:rPr>
          <w:spacing w:val="-8"/>
        </w:rPr>
        <w:t xml:space="preserve"> </w:t>
      </w:r>
      <w:r w:rsidRPr="00B40379">
        <w:t>ogni</w:t>
      </w:r>
      <w:r w:rsidRPr="00B40379">
        <w:rPr>
          <w:spacing w:val="-8"/>
        </w:rPr>
        <w:t xml:space="preserve"> </w:t>
      </w:r>
      <w:r w:rsidRPr="00B40379">
        <w:t>Partner</w:t>
      </w:r>
      <w:r w:rsidRPr="00B40379">
        <w:rPr>
          <w:spacing w:val="-5"/>
        </w:rPr>
        <w:t xml:space="preserve"> </w:t>
      </w:r>
      <w:r w:rsidRPr="00B40379">
        <w:t>del</w:t>
      </w:r>
      <w:r w:rsidRPr="00B40379">
        <w:rPr>
          <w:spacing w:val="-5"/>
        </w:rPr>
        <w:t xml:space="preserve"> </w:t>
      </w:r>
      <w:r w:rsidRPr="00B40379">
        <w:t>GO.</w:t>
      </w:r>
      <w:r w:rsidRPr="00B40379">
        <w:rPr>
          <w:spacing w:val="-6"/>
        </w:rPr>
        <w:t xml:space="preserve"> </w:t>
      </w:r>
      <w:r w:rsidRPr="00B40379">
        <w:t>Sulla</w:t>
      </w:r>
      <w:r w:rsidRPr="00B40379">
        <w:rPr>
          <w:spacing w:val="-6"/>
        </w:rPr>
        <w:t xml:space="preserve"> </w:t>
      </w:r>
      <w:r w:rsidRPr="00B40379">
        <w:t>base</w:t>
      </w:r>
      <w:r w:rsidRPr="00B40379">
        <w:rPr>
          <w:spacing w:val="-8"/>
        </w:rPr>
        <w:t xml:space="preserve"> </w:t>
      </w:r>
      <w:r w:rsidRPr="00B40379">
        <w:t>dell’ordine</w:t>
      </w:r>
      <w:r w:rsidRPr="00B40379">
        <w:rPr>
          <w:spacing w:val="-5"/>
        </w:rPr>
        <w:t xml:space="preserve"> </w:t>
      </w:r>
      <w:r w:rsidRPr="00B40379">
        <w:t>del</w:t>
      </w:r>
      <w:r w:rsidRPr="00B40379">
        <w:rPr>
          <w:spacing w:val="-5"/>
        </w:rPr>
        <w:t xml:space="preserve"> </w:t>
      </w:r>
      <w:r w:rsidRPr="00B40379">
        <w:t>giorno</w:t>
      </w:r>
      <w:r w:rsidRPr="00B40379">
        <w:rPr>
          <w:spacing w:val="-7"/>
        </w:rPr>
        <w:t xml:space="preserve"> </w:t>
      </w:r>
      <w:r w:rsidRPr="00B40379">
        <w:t>e</w:t>
      </w:r>
      <w:r w:rsidRPr="00B40379">
        <w:rPr>
          <w:spacing w:val="-5"/>
        </w:rPr>
        <w:t xml:space="preserve"> </w:t>
      </w:r>
      <w:r w:rsidRPr="00B40379">
        <w:t>degli</w:t>
      </w:r>
      <w:r w:rsidRPr="00B40379">
        <w:rPr>
          <w:spacing w:val="-6"/>
        </w:rPr>
        <w:t xml:space="preserve"> </w:t>
      </w:r>
      <w:r w:rsidRPr="00B40379">
        <w:t>argomenti</w:t>
      </w:r>
      <w:r w:rsidRPr="00B40379">
        <w:rPr>
          <w:spacing w:val="-6"/>
        </w:rPr>
        <w:t xml:space="preserve"> </w:t>
      </w:r>
      <w:r w:rsidRPr="00B40379">
        <w:t>in</w:t>
      </w:r>
      <w:r w:rsidRPr="00B40379">
        <w:rPr>
          <w:spacing w:val="-7"/>
        </w:rPr>
        <w:t xml:space="preserve"> </w:t>
      </w:r>
      <w:r w:rsidRPr="00B40379">
        <w:t>discussione i</w:t>
      </w:r>
      <w:r w:rsidRPr="00B40379">
        <w:rPr>
          <w:spacing w:val="-5"/>
        </w:rPr>
        <w:t xml:space="preserve"> </w:t>
      </w:r>
      <w:r w:rsidRPr="00B40379">
        <w:t>partner</w:t>
      </w:r>
      <w:r w:rsidRPr="00B40379">
        <w:rPr>
          <w:spacing w:val="-5"/>
        </w:rPr>
        <w:t xml:space="preserve"> </w:t>
      </w:r>
      <w:r w:rsidRPr="00B40379">
        <w:t>possono</w:t>
      </w:r>
      <w:r w:rsidRPr="00B40379">
        <w:rPr>
          <w:spacing w:val="-4"/>
        </w:rPr>
        <w:t xml:space="preserve"> </w:t>
      </w:r>
      <w:r w:rsidRPr="00B40379">
        <w:t>far</w:t>
      </w:r>
      <w:r w:rsidRPr="00B40379">
        <w:rPr>
          <w:spacing w:val="-5"/>
        </w:rPr>
        <w:t xml:space="preserve"> </w:t>
      </w:r>
      <w:r w:rsidRPr="00B40379">
        <w:t>intervenire</w:t>
      </w:r>
      <w:r w:rsidRPr="00B40379">
        <w:rPr>
          <w:spacing w:val="-5"/>
        </w:rPr>
        <w:t xml:space="preserve"> </w:t>
      </w:r>
      <w:r w:rsidRPr="00B40379">
        <w:t>alle</w:t>
      </w:r>
      <w:r w:rsidRPr="00B40379">
        <w:rPr>
          <w:spacing w:val="-5"/>
        </w:rPr>
        <w:t xml:space="preserve"> </w:t>
      </w:r>
      <w:r w:rsidRPr="00B40379">
        <w:t>riunioni</w:t>
      </w:r>
      <w:r w:rsidRPr="00B40379">
        <w:rPr>
          <w:spacing w:val="-5"/>
        </w:rPr>
        <w:t xml:space="preserve"> </w:t>
      </w:r>
      <w:r w:rsidRPr="00B40379">
        <w:t>del</w:t>
      </w:r>
      <w:r w:rsidRPr="00B40379">
        <w:rPr>
          <w:spacing w:val="-5"/>
        </w:rPr>
        <w:t xml:space="preserve"> </w:t>
      </w:r>
      <w:r w:rsidRPr="00B40379">
        <w:t>Comitato/Gruppo</w:t>
      </w:r>
      <w:r w:rsidRPr="00B40379">
        <w:rPr>
          <w:spacing w:val="-4"/>
        </w:rPr>
        <w:t xml:space="preserve"> </w:t>
      </w:r>
      <w:r w:rsidRPr="00B40379">
        <w:t>di</w:t>
      </w:r>
      <w:r w:rsidRPr="00B40379">
        <w:rPr>
          <w:spacing w:val="-5"/>
        </w:rPr>
        <w:t xml:space="preserve"> </w:t>
      </w:r>
      <w:r w:rsidRPr="00B40379">
        <w:t>coordinamento</w:t>
      </w:r>
      <w:r w:rsidRPr="00B40379">
        <w:rPr>
          <w:spacing w:val="-4"/>
        </w:rPr>
        <w:t xml:space="preserve"> </w:t>
      </w:r>
      <w:r w:rsidRPr="00B40379">
        <w:t>un</w:t>
      </w:r>
      <w:r w:rsidRPr="00B40379">
        <w:rPr>
          <w:spacing w:val="-7"/>
        </w:rPr>
        <w:t xml:space="preserve"> </w:t>
      </w:r>
      <w:r w:rsidRPr="00B40379">
        <w:t>maggior</w:t>
      </w:r>
      <w:r w:rsidRPr="00B40379">
        <w:rPr>
          <w:spacing w:val="-5"/>
        </w:rPr>
        <w:t xml:space="preserve"> </w:t>
      </w:r>
      <w:r w:rsidRPr="00B40379">
        <w:t>numero</w:t>
      </w:r>
      <w:r w:rsidRPr="00B40379">
        <w:rPr>
          <w:spacing w:val="-4"/>
        </w:rPr>
        <w:t xml:space="preserve"> </w:t>
      </w:r>
      <w:r w:rsidRPr="00B40379">
        <w:t xml:space="preserve">di </w:t>
      </w:r>
      <w:r w:rsidRPr="00B40379">
        <w:rPr>
          <w:spacing w:val="-2"/>
        </w:rPr>
        <w:t>rappresentanti.</w:t>
      </w:r>
    </w:p>
    <w:p w14:paraId="79C67C47" w14:textId="77777777" w:rsidR="00EB08BA" w:rsidRPr="00B40379" w:rsidRDefault="00EB08BA" w:rsidP="001E4420">
      <w:pPr>
        <w:pStyle w:val="Corpotesto"/>
        <w:spacing w:before="158" w:line="360" w:lineRule="auto"/>
      </w:pPr>
      <w:r w:rsidRPr="00B40379">
        <w:t>Si</w:t>
      </w:r>
      <w:r w:rsidRPr="00B40379">
        <w:rPr>
          <w:spacing w:val="-7"/>
        </w:rPr>
        <w:t xml:space="preserve"> </w:t>
      </w:r>
      <w:r w:rsidRPr="00B40379">
        <w:t>riunisce</w:t>
      </w:r>
      <w:r w:rsidRPr="00B40379">
        <w:rPr>
          <w:spacing w:val="-8"/>
        </w:rPr>
        <w:t xml:space="preserve"> </w:t>
      </w:r>
      <w:r w:rsidRPr="00B40379">
        <w:t>su</w:t>
      </w:r>
      <w:r w:rsidRPr="00B40379">
        <w:rPr>
          <w:spacing w:val="-7"/>
        </w:rPr>
        <w:t xml:space="preserve"> </w:t>
      </w:r>
      <w:r w:rsidRPr="00B40379">
        <w:t>iniziativa</w:t>
      </w:r>
      <w:r w:rsidRPr="00B40379">
        <w:rPr>
          <w:spacing w:val="-7"/>
        </w:rPr>
        <w:t xml:space="preserve"> </w:t>
      </w:r>
      <w:r w:rsidRPr="00B40379">
        <w:t>del</w:t>
      </w:r>
      <w:r w:rsidRPr="00B40379">
        <w:rPr>
          <w:spacing w:val="-7"/>
        </w:rPr>
        <w:t xml:space="preserve"> </w:t>
      </w:r>
      <w:r w:rsidRPr="00B40379">
        <w:t>Capofila/Coordinatore</w:t>
      </w:r>
      <w:r w:rsidRPr="00B40379">
        <w:rPr>
          <w:spacing w:val="-7"/>
        </w:rPr>
        <w:t xml:space="preserve"> </w:t>
      </w:r>
      <w:r w:rsidRPr="00B40379">
        <w:t>o</w:t>
      </w:r>
      <w:r w:rsidRPr="00B40379">
        <w:rPr>
          <w:spacing w:val="-8"/>
        </w:rPr>
        <w:t xml:space="preserve"> </w:t>
      </w:r>
      <w:r w:rsidRPr="00B40379">
        <w:t>dei</w:t>
      </w:r>
      <w:r w:rsidRPr="00B40379">
        <w:rPr>
          <w:spacing w:val="-11"/>
        </w:rPr>
        <w:t xml:space="preserve"> </w:t>
      </w:r>
      <w:r w:rsidRPr="00B40379">
        <w:t>suoi</w:t>
      </w:r>
      <w:r w:rsidRPr="00B40379">
        <w:rPr>
          <w:spacing w:val="-9"/>
        </w:rPr>
        <w:t xml:space="preserve"> </w:t>
      </w:r>
      <w:r w:rsidRPr="00B40379">
        <w:t>membri</w:t>
      </w:r>
      <w:r w:rsidRPr="00B40379">
        <w:rPr>
          <w:spacing w:val="-9"/>
        </w:rPr>
        <w:t xml:space="preserve"> </w:t>
      </w:r>
      <w:r w:rsidRPr="00B40379">
        <w:t>ogni</w:t>
      </w:r>
      <w:r w:rsidRPr="00B40379">
        <w:rPr>
          <w:spacing w:val="-9"/>
        </w:rPr>
        <w:t xml:space="preserve"> </w:t>
      </w:r>
      <w:r w:rsidRPr="00B40379">
        <w:t>volta</w:t>
      </w:r>
      <w:r w:rsidRPr="00B40379">
        <w:rPr>
          <w:spacing w:val="-9"/>
        </w:rPr>
        <w:t xml:space="preserve"> </w:t>
      </w:r>
      <w:r w:rsidRPr="00B40379">
        <w:t>che</w:t>
      </w:r>
      <w:r w:rsidRPr="00B40379">
        <w:rPr>
          <w:spacing w:val="-11"/>
        </w:rPr>
        <w:t xml:space="preserve"> </w:t>
      </w:r>
      <w:r w:rsidRPr="00B40379">
        <w:t>si</w:t>
      </w:r>
      <w:r w:rsidRPr="00B40379">
        <w:rPr>
          <w:spacing w:val="-7"/>
        </w:rPr>
        <w:t xml:space="preserve"> </w:t>
      </w:r>
      <w:r w:rsidRPr="00B40379">
        <w:t>rende</w:t>
      </w:r>
      <w:r w:rsidRPr="00B40379">
        <w:rPr>
          <w:spacing w:val="-8"/>
        </w:rPr>
        <w:t xml:space="preserve"> </w:t>
      </w:r>
      <w:r w:rsidRPr="00B40379">
        <w:t>necessario,</w:t>
      </w:r>
      <w:r w:rsidRPr="00B40379">
        <w:rPr>
          <w:spacing w:val="-9"/>
        </w:rPr>
        <w:t xml:space="preserve"> </w:t>
      </w:r>
      <w:r w:rsidRPr="00B40379">
        <w:t>anche in videoconferenza, ogni volta lo richiedano almeno tre partner con comunicazione scritta inviata al Capofila/Coordinatore e comunque con cadenza almeno semestrale. La convocazione per la riunione, completa</w:t>
      </w:r>
      <w:r w:rsidRPr="00B40379">
        <w:rPr>
          <w:spacing w:val="-9"/>
        </w:rPr>
        <w:t xml:space="preserve"> </w:t>
      </w:r>
      <w:r w:rsidRPr="00B40379">
        <w:t>di</w:t>
      </w:r>
      <w:r w:rsidRPr="00B40379">
        <w:rPr>
          <w:spacing w:val="-12"/>
        </w:rPr>
        <w:t xml:space="preserve"> </w:t>
      </w:r>
      <w:r w:rsidRPr="00B40379">
        <w:t>ordine</w:t>
      </w:r>
      <w:r w:rsidRPr="00B40379">
        <w:rPr>
          <w:spacing w:val="-8"/>
        </w:rPr>
        <w:t xml:space="preserve"> </w:t>
      </w:r>
      <w:r w:rsidRPr="00B40379">
        <w:t>del</w:t>
      </w:r>
      <w:r w:rsidRPr="00B40379">
        <w:rPr>
          <w:spacing w:val="-9"/>
        </w:rPr>
        <w:t xml:space="preserve"> </w:t>
      </w:r>
      <w:r w:rsidRPr="00B40379">
        <w:t>giorno</w:t>
      </w:r>
      <w:r w:rsidRPr="00B40379">
        <w:rPr>
          <w:spacing w:val="-8"/>
        </w:rPr>
        <w:t xml:space="preserve"> </w:t>
      </w:r>
      <w:r w:rsidRPr="00B40379">
        <w:t>e</w:t>
      </w:r>
      <w:r w:rsidRPr="00B40379">
        <w:rPr>
          <w:spacing w:val="-11"/>
        </w:rPr>
        <w:t xml:space="preserve"> </w:t>
      </w:r>
      <w:r w:rsidRPr="00B40379">
        <w:t>orario,</w:t>
      </w:r>
      <w:r w:rsidRPr="00B40379">
        <w:rPr>
          <w:spacing w:val="-9"/>
        </w:rPr>
        <w:t xml:space="preserve"> </w:t>
      </w:r>
      <w:r w:rsidRPr="00B40379">
        <w:t>è</w:t>
      </w:r>
      <w:r w:rsidRPr="00B40379">
        <w:rPr>
          <w:spacing w:val="-8"/>
        </w:rPr>
        <w:t xml:space="preserve"> </w:t>
      </w:r>
      <w:r w:rsidRPr="00B40379">
        <w:t>inviata</w:t>
      </w:r>
      <w:r w:rsidRPr="00B40379">
        <w:rPr>
          <w:spacing w:val="-9"/>
        </w:rPr>
        <w:t xml:space="preserve"> </w:t>
      </w:r>
      <w:r w:rsidRPr="00B40379">
        <w:t>almeno</w:t>
      </w:r>
      <w:r w:rsidRPr="00B40379">
        <w:rPr>
          <w:spacing w:val="-8"/>
        </w:rPr>
        <w:t xml:space="preserve"> </w:t>
      </w:r>
      <w:r w:rsidRPr="00B40379">
        <w:t>sette</w:t>
      </w:r>
      <w:r w:rsidRPr="00B40379">
        <w:rPr>
          <w:spacing w:val="-8"/>
        </w:rPr>
        <w:t xml:space="preserve"> </w:t>
      </w:r>
      <w:r w:rsidRPr="00B40379">
        <w:t>giorni</w:t>
      </w:r>
      <w:r w:rsidRPr="00B40379">
        <w:rPr>
          <w:spacing w:val="-9"/>
        </w:rPr>
        <w:t xml:space="preserve"> </w:t>
      </w:r>
      <w:r w:rsidRPr="00B40379">
        <w:t>prima</w:t>
      </w:r>
      <w:r w:rsidRPr="00B40379">
        <w:rPr>
          <w:spacing w:val="-11"/>
        </w:rPr>
        <w:t xml:space="preserve"> </w:t>
      </w:r>
      <w:r w:rsidRPr="00B40379">
        <w:t>del</w:t>
      </w:r>
      <w:r w:rsidRPr="00B40379">
        <w:rPr>
          <w:spacing w:val="-9"/>
        </w:rPr>
        <w:t xml:space="preserve"> </w:t>
      </w:r>
      <w:r w:rsidRPr="00B40379">
        <w:t>giorno</w:t>
      </w:r>
      <w:r w:rsidRPr="00B40379">
        <w:rPr>
          <w:spacing w:val="-8"/>
        </w:rPr>
        <w:t xml:space="preserve"> </w:t>
      </w:r>
      <w:r w:rsidRPr="00B40379">
        <w:t>previsto</w:t>
      </w:r>
      <w:r w:rsidRPr="00B40379">
        <w:rPr>
          <w:spacing w:val="-8"/>
        </w:rPr>
        <w:t xml:space="preserve"> </w:t>
      </w:r>
      <w:r w:rsidRPr="00B40379">
        <w:t>per</w:t>
      </w:r>
      <w:r w:rsidRPr="00B40379">
        <w:rPr>
          <w:spacing w:val="-9"/>
        </w:rPr>
        <w:t xml:space="preserve"> </w:t>
      </w:r>
      <w:r w:rsidRPr="00B40379">
        <w:t>la</w:t>
      </w:r>
      <w:r w:rsidRPr="00B40379">
        <w:rPr>
          <w:spacing w:val="-10"/>
        </w:rPr>
        <w:t xml:space="preserve"> </w:t>
      </w:r>
      <w:r w:rsidRPr="00B40379">
        <w:t>riunione.</w:t>
      </w:r>
    </w:p>
    <w:p w14:paraId="1D171590" w14:textId="77777777" w:rsidR="00EB08BA" w:rsidRPr="00B40379" w:rsidRDefault="00EB08BA" w:rsidP="001E4420">
      <w:pPr>
        <w:pStyle w:val="Corpotesto"/>
        <w:spacing w:line="360" w:lineRule="auto"/>
      </w:pPr>
    </w:p>
    <w:p w14:paraId="19A30749" w14:textId="77777777" w:rsidR="00EB08BA" w:rsidRPr="00B40379" w:rsidRDefault="00EB08BA" w:rsidP="001E4420">
      <w:pPr>
        <w:pStyle w:val="Corpotesto"/>
        <w:spacing w:before="186" w:line="360" w:lineRule="auto"/>
      </w:pPr>
    </w:p>
    <w:p w14:paraId="1E5B4A6C" w14:textId="77777777" w:rsidR="00EB08BA" w:rsidRPr="00B40379" w:rsidRDefault="00EB08BA" w:rsidP="001E4420">
      <w:pPr>
        <w:pStyle w:val="Corpotesto"/>
        <w:spacing w:line="360" w:lineRule="auto"/>
      </w:pPr>
      <w:r w:rsidRPr="00B40379">
        <w:t>È</w:t>
      </w:r>
      <w:r w:rsidRPr="00B40379">
        <w:rPr>
          <w:spacing w:val="-2"/>
        </w:rPr>
        <w:t xml:space="preserve"> </w:t>
      </w:r>
      <w:r w:rsidRPr="00B40379">
        <w:t>ammessa</w:t>
      </w:r>
      <w:r w:rsidRPr="00B40379">
        <w:rPr>
          <w:spacing w:val="-2"/>
        </w:rPr>
        <w:t xml:space="preserve"> </w:t>
      </w:r>
      <w:r w:rsidRPr="00B40379">
        <w:t>la</w:t>
      </w:r>
      <w:r w:rsidRPr="00B40379">
        <w:rPr>
          <w:spacing w:val="-5"/>
        </w:rPr>
        <w:t xml:space="preserve"> </w:t>
      </w:r>
      <w:r w:rsidRPr="00B40379">
        <w:t>presenza</w:t>
      </w:r>
      <w:r w:rsidRPr="00B40379">
        <w:rPr>
          <w:spacing w:val="-4"/>
        </w:rPr>
        <w:t xml:space="preserve"> </w:t>
      </w:r>
      <w:r w:rsidRPr="00B40379">
        <w:t>a</w:t>
      </w:r>
      <w:r w:rsidRPr="00B40379">
        <w:rPr>
          <w:spacing w:val="-4"/>
        </w:rPr>
        <w:t xml:space="preserve"> </w:t>
      </w:r>
      <w:r w:rsidRPr="00B40379">
        <w:t>mezzo</w:t>
      </w:r>
      <w:r w:rsidRPr="00B40379">
        <w:rPr>
          <w:spacing w:val="-1"/>
        </w:rPr>
        <w:t xml:space="preserve"> </w:t>
      </w:r>
      <w:r w:rsidRPr="00B40379">
        <w:t>di</w:t>
      </w:r>
      <w:r w:rsidRPr="00B40379">
        <w:rPr>
          <w:spacing w:val="-2"/>
        </w:rPr>
        <w:t xml:space="preserve"> </w:t>
      </w:r>
      <w:r w:rsidRPr="00B40379">
        <w:t>delega</w:t>
      </w:r>
      <w:r w:rsidRPr="00B40379">
        <w:rPr>
          <w:spacing w:val="-2"/>
        </w:rPr>
        <w:t xml:space="preserve"> </w:t>
      </w:r>
      <w:r w:rsidRPr="00B40379">
        <w:t>a</w:t>
      </w:r>
      <w:r w:rsidRPr="00B40379">
        <w:rPr>
          <w:spacing w:val="-2"/>
        </w:rPr>
        <w:t xml:space="preserve"> </w:t>
      </w:r>
      <w:r w:rsidRPr="00B40379">
        <w:t>favore</w:t>
      </w:r>
      <w:r w:rsidRPr="00B40379">
        <w:rPr>
          <w:spacing w:val="-2"/>
        </w:rPr>
        <w:t xml:space="preserve"> </w:t>
      </w:r>
      <w:r w:rsidRPr="00B40379">
        <w:t>di</w:t>
      </w:r>
      <w:r w:rsidRPr="00B40379">
        <w:rPr>
          <w:spacing w:val="-5"/>
        </w:rPr>
        <w:t xml:space="preserve"> </w:t>
      </w:r>
      <w:r w:rsidRPr="00B40379">
        <w:t>altro</w:t>
      </w:r>
      <w:r w:rsidRPr="00B40379">
        <w:rPr>
          <w:spacing w:val="-4"/>
        </w:rPr>
        <w:t xml:space="preserve"> </w:t>
      </w:r>
      <w:r w:rsidRPr="00B40379">
        <w:t>Partner</w:t>
      </w:r>
      <w:r w:rsidRPr="00B40379">
        <w:rPr>
          <w:spacing w:val="-2"/>
        </w:rPr>
        <w:t xml:space="preserve"> </w:t>
      </w:r>
      <w:r w:rsidRPr="00B40379">
        <w:t>purché</w:t>
      </w:r>
      <w:r w:rsidRPr="00B40379">
        <w:rPr>
          <w:spacing w:val="-4"/>
        </w:rPr>
        <w:t xml:space="preserve"> </w:t>
      </w:r>
      <w:r w:rsidRPr="00B40379">
        <w:t>si</w:t>
      </w:r>
      <w:r w:rsidRPr="00B40379">
        <w:rPr>
          <w:spacing w:val="-2"/>
        </w:rPr>
        <w:t xml:space="preserve"> </w:t>
      </w:r>
      <w:r w:rsidRPr="00B40379">
        <w:t>tratti</w:t>
      </w:r>
      <w:r w:rsidRPr="00B40379">
        <w:rPr>
          <w:spacing w:val="-4"/>
        </w:rPr>
        <w:t xml:space="preserve"> </w:t>
      </w:r>
      <w:r w:rsidRPr="00B40379">
        <w:t>di</w:t>
      </w:r>
      <w:r w:rsidRPr="00B40379">
        <w:rPr>
          <w:spacing w:val="-2"/>
        </w:rPr>
        <w:t xml:space="preserve"> </w:t>
      </w:r>
      <w:r w:rsidRPr="00B40379">
        <w:t>delega</w:t>
      </w:r>
      <w:r w:rsidRPr="00B40379">
        <w:rPr>
          <w:spacing w:val="-2"/>
        </w:rPr>
        <w:t xml:space="preserve"> </w:t>
      </w:r>
      <w:r w:rsidRPr="00B40379">
        <w:t>scritta,</w:t>
      </w:r>
      <w:r w:rsidRPr="00B40379">
        <w:rPr>
          <w:spacing w:val="-2"/>
        </w:rPr>
        <w:t xml:space="preserve"> </w:t>
      </w:r>
      <w:r w:rsidRPr="00B40379">
        <w:t>firmata e consegnata</w:t>
      </w:r>
      <w:r w:rsidRPr="00B40379">
        <w:rPr>
          <w:spacing w:val="-5"/>
        </w:rPr>
        <w:t xml:space="preserve"> </w:t>
      </w:r>
      <w:r w:rsidRPr="00B40379">
        <w:t>al</w:t>
      </w:r>
      <w:r w:rsidRPr="00B40379">
        <w:rPr>
          <w:spacing w:val="-1"/>
        </w:rPr>
        <w:t xml:space="preserve"> </w:t>
      </w:r>
      <w:r w:rsidRPr="00B40379">
        <w:t>Capofila/Coordinatore nella</w:t>
      </w:r>
      <w:r w:rsidRPr="00B40379">
        <w:rPr>
          <w:spacing w:val="-2"/>
        </w:rPr>
        <w:t xml:space="preserve"> </w:t>
      </w:r>
      <w:r w:rsidRPr="00B40379">
        <w:t>riunione</w:t>
      </w:r>
      <w:r w:rsidRPr="00B40379">
        <w:rPr>
          <w:spacing w:val="-2"/>
        </w:rPr>
        <w:t xml:space="preserve"> </w:t>
      </w:r>
      <w:r w:rsidRPr="00B40379">
        <w:t>per</w:t>
      </w:r>
      <w:r w:rsidRPr="00B40379">
        <w:rPr>
          <w:spacing w:val="-2"/>
        </w:rPr>
        <w:t xml:space="preserve"> </w:t>
      </w:r>
      <w:r w:rsidRPr="00B40379">
        <w:t>la</w:t>
      </w:r>
      <w:r w:rsidRPr="00B40379">
        <w:rPr>
          <w:spacing w:val="-2"/>
        </w:rPr>
        <w:t xml:space="preserve"> </w:t>
      </w:r>
      <w:r w:rsidRPr="00B40379">
        <w:t>quale</w:t>
      </w:r>
      <w:r w:rsidRPr="00B40379">
        <w:rPr>
          <w:spacing w:val="-2"/>
        </w:rPr>
        <w:t xml:space="preserve"> </w:t>
      </w:r>
      <w:r w:rsidRPr="00B40379">
        <w:t>è</w:t>
      </w:r>
      <w:r w:rsidRPr="00B40379">
        <w:rPr>
          <w:spacing w:val="-2"/>
        </w:rPr>
        <w:t xml:space="preserve"> </w:t>
      </w:r>
      <w:r w:rsidRPr="00B40379">
        <w:t>rilasciata.</w:t>
      </w:r>
      <w:r w:rsidRPr="00B40379">
        <w:rPr>
          <w:spacing w:val="-2"/>
        </w:rPr>
        <w:t xml:space="preserve"> </w:t>
      </w:r>
      <w:r w:rsidRPr="00B40379">
        <w:t>Ogni</w:t>
      </w:r>
      <w:r w:rsidRPr="00B40379">
        <w:rPr>
          <w:spacing w:val="-4"/>
        </w:rPr>
        <w:t xml:space="preserve"> </w:t>
      </w:r>
      <w:r w:rsidRPr="00B40379">
        <w:t>Partner</w:t>
      </w:r>
      <w:r w:rsidRPr="00B40379">
        <w:rPr>
          <w:spacing w:val="-2"/>
        </w:rPr>
        <w:t xml:space="preserve"> </w:t>
      </w:r>
      <w:r w:rsidRPr="00B40379">
        <w:t>può</w:t>
      </w:r>
      <w:r w:rsidRPr="00B40379">
        <w:rPr>
          <w:spacing w:val="-1"/>
        </w:rPr>
        <w:t xml:space="preserve"> </w:t>
      </w:r>
      <w:r w:rsidRPr="00B40379">
        <w:t>rappresentare al</w:t>
      </w:r>
      <w:r w:rsidRPr="00B40379">
        <w:rPr>
          <w:spacing w:val="-7"/>
        </w:rPr>
        <w:t xml:space="preserve"> </w:t>
      </w:r>
      <w:r w:rsidRPr="00B40379">
        <w:t>massimo</w:t>
      </w:r>
      <w:r w:rsidRPr="00B40379">
        <w:rPr>
          <w:spacing w:val="-5"/>
        </w:rPr>
        <w:t xml:space="preserve"> </w:t>
      </w:r>
      <w:r w:rsidRPr="00B40379">
        <w:t>un</w:t>
      </w:r>
      <w:r w:rsidRPr="00B40379">
        <w:rPr>
          <w:spacing w:val="-7"/>
        </w:rPr>
        <w:t xml:space="preserve"> </w:t>
      </w:r>
      <w:r w:rsidRPr="00B40379">
        <w:t>altro</w:t>
      </w:r>
      <w:r w:rsidRPr="00B40379">
        <w:rPr>
          <w:spacing w:val="-6"/>
        </w:rPr>
        <w:t xml:space="preserve"> </w:t>
      </w:r>
      <w:r w:rsidRPr="00B40379">
        <w:t>partner.</w:t>
      </w:r>
      <w:r w:rsidRPr="00B40379">
        <w:rPr>
          <w:spacing w:val="-7"/>
        </w:rPr>
        <w:t xml:space="preserve"> </w:t>
      </w:r>
      <w:r w:rsidRPr="00B40379">
        <w:t>È</w:t>
      </w:r>
      <w:r w:rsidRPr="00B40379">
        <w:rPr>
          <w:spacing w:val="-6"/>
        </w:rPr>
        <w:t xml:space="preserve"> </w:t>
      </w:r>
      <w:r w:rsidRPr="00B40379">
        <w:t>comunque</w:t>
      </w:r>
      <w:r w:rsidRPr="00B40379">
        <w:rPr>
          <w:spacing w:val="-6"/>
        </w:rPr>
        <w:t xml:space="preserve"> </w:t>
      </w:r>
      <w:r w:rsidRPr="00B40379">
        <w:t>necessario</w:t>
      </w:r>
      <w:r w:rsidRPr="00B40379">
        <w:rPr>
          <w:spacing w:val="-5"/>
        </w:rPr>
        <w:t xml:space="preserve"> </w:t>
      </w:r>
      <w:r w:rsidRPr="00B40379">
        <w:t>che</w:t>
      </w:r>
      <w:r w:rsidRPr="00B40379">
        <w:rPr>
          <w:spacing w:val="-6"/>
        </w:rPr>
        <w:t xml:space="preserve"> </w:t>
      </w:r>
      <w:r w:rsidRPr="00B40379">
        <w:t>tutti</w:t>
      </w:r>
      <w:r w:rsidRPr="00B40379">
        <w:rPr>
          <w:spacing w:val="-6"/>
        </w:rPr>
        <w:t xml:space="preserve"> </w:t>
      </w:r>
      <w:r w:rsidRPr="00B40379">
        <w:t>i</w:t>
      </w:r>
      <w:r w:rsidRPr="00B40379">
        <w:rPr>
          <w:spacing w:val="-7"/>
        </w:rPr>
        <w:t xml:space="preserve"> </w:t>
      </w:r>
      <w:r w:rsidRPr="00B40379">
        <w:t>partner</w:t>
      </w:r>
      <w:r w:rsidRPr="00B40379">
        <w:rPr>
          <w:spacing w:val="-6"/>
        </w:rPr>
        <w:t xml:space="preserve"> </w:t>
      </w:r>
      <w:r w:rsidRPr="00B40379">
        <w:t>partecipino</w:t>
      </w:r>
      <w:r w:rsidRPr="00B40379">
        <w:rPr>
          <w:spacing w:val="-5"/>
        </w:rPr>
        <w:t xml:space="preserve"> </w:t>
      </w:r>
      <w:r w:rsidRPr="00B40379">
        <w:t>alle</w:t>
      </w:r>
      <w:r w:rsidRPr="00B40379">
        <w:rPr>
          <w:spacing w:val="-6"/>
        </w:rPr>
        <w:t xml:space="preserve"> </w:t>
      </w:r>
      <w:r w:rsidRPr="00B40379">
        <w:t>riunioni</w:t>
      </w:r>
      <w:r w:rsidRPr="00B40379">
        <w:rPr>
          <w:spacing w:val="-7"/>
        </w:rPr>
        <w:t xml:space="preserve"> </w:t>
      </w:r>
      <w:r w:rsidRPr="00B40379">
        <w:t>del</w:t>
      </w:r>
      <w:r w:rsidRPr="00B40379">
        <w:rPr>
          <w:spacing w:val="-6"/>
        </w:rPr>
        <w:t xml:space="preserve"> </w:t>
      </w:r>
      <w:r w:rsidRPr="00B40379">
        <w:t>Comitato di progetto/Gruppo di coordinamento del GO almeno una volta l’anno.</w:t>
      </w:r>
    </w:p>
    <w:p w14:paraId="2F42CEFA" w14:textId="77777777" w:rsidR="00EB08BA" w:rsidRPr="00B40379" w:rsidRDefault="00EB08BA" w:rsidP="001E4420">
      <w:pPr>
        <w:pStyle w:val="Corpotesto"/>
        <w:spacing w:before="160" w:line="360" w:lineRule="auto"/>
      </w:pPr>
      <w:r w:rsidRPr="00B40379">
        <w:t>Le</w:t>
      </w:r>
      <w:r w:rsidRPr="00B40379">
        <w:rPr>
          <w:spacing w:val="-4"/>
        </w:rPr>
        <w:t xml:space="preserve"> </w:t>
      </w:r>
      <w:r w:rsidRPr="00B40379">
        <w:t>deliberazioni</w:t>
      </w:r>
      <w:r w:rsidRPr="00B40379">
        <w:rPr>
          <w:spacing w:val="-3"/>
        </w:rPr>
        <w:t xml:space="preserve"> </w:t>
      </w:r>
      <w:r w:rsidRPr="00B40379">
        <w:t>sono</w:t>
      </w:r>
      <w:r w:rsidRPr="00B40379">
        <w:rPr>
          <w:spacing w:val="-5"/>
        </w:rPr>
        <w:t xml:space="preserve"> </w:t>
      </w:r>
      <w:r w:rsidRPr="00B40379">
        <w:t>valide</w:t>
      </w:r>
      <w:r w:rsidRPr="00B40379">
        <w:rPr>
          <w:spacing w:val="-3"/>
        </w:rPr>
        <w:t xml:space="preserve"> </w:t>
      </w:r>
      <w:r w:rsidRPr="00B40379">
        <w:t>se</w:t>
      </w:r>
      <w:r w:rsidRPr="00B40379">
        <w:rPr>
          <w:spacing w:val="-5"/>
        </w:rPr>
        <w:t xml:space="preserve"> </w:t>
      </w:r>
      <w:r w:rsidRPr="00B40379">
        <w:t>assunte</w:t>
      </w:r>
      <w:r w:rsidRPr="00B40379">
        <w:rPr>
          <w:spacing w:val="-4"/>
        </w:rPr>
        <w:t xml:space="preserve"> </w:t>
      </w:r>
      <w:r w:rsidRPr="00B40379">
        <w:t>con</w:t>
      </w:r>
      <w:r w:rsidRPr="00B40379">
        <w:rPr>
          <w:spacing w:val="-4"/>
        </w:rPr>
        <w:t xml:space="preserve"> </w:t>
      </w:r>
      <w:r w:rsidRPr="00B40379">
        <w:t>i</w:t>
      </w:r>
      <w:r w:rsidRPr="00B40379">
        <w:rPr>
          <w:spacing w:val="-5"/>
        </w:rPr>
        <w:t xml:space="preserve"> </w:t>
      </w:r>
      <w:r w:rsidRPr="00B40379">
        <w:t>seguenti</w:t>
      </w:r>
      <w:r w:rsidRPr="00B40379">
        <w:rPr>
          <w:spacing w:val="-8"/>
        </w:rPr>
        <w:t xml:space="preserve"> </w:t>
      </w:r>
      <w:r w:rsidRPr="00B40379">
        <w:t>quorum</w:t>
      </w:r>
      <w:r w:rsidRPr="00B40379">
        <w:rPr>
          <w:spacing w:val="-2"/>
        </w:rPr>
        <w:t xml:space="preserve"> </w:t>
      </w:r>
      <w:r w:rsidRPr="00B40379">
        <w:t>costitutivi</w:t>
      </w:r>
      <w:r w:rsidRPr="00B40379">
        <w:rPr>
          <w:spacing w:val="-3"/>
        </w:rPr>
        <w:t xml:space="preserve"> </w:t>
      </w:r>
      <w:r w:rsidRPr="00B40379">
        <w:t>e</w:t>
      </w:r>
      <w:r w:rsidRPr="00B40379">
        <w:rPr>
          <w:spacing w:val="-2"/>
        </w:rPr>
        <w:t xml:space="preserve"> deliberativi:</w:t>
      </w:r>
    </w:p>
    <w:p w14:paraId="310B1A13" w14:textId="77777777" w:rsidR="00EB08BA" w:rsidRPr="00B40379" w:rsidRDefault="00EB08BA" w:rsidP="00D826CB">
      <w:pPr>
        <w:pStyle w:val="Paragrafoelenco"/>
        <w:numPr>
          <w:ilvl w:val="0"/>
          <w:numId w:val="20"/>
        </w:numPr>
        <w:tabs>
          <w:tab w:val="left" w:pos="1426"/>
          <w:tab w:val="left" w:pos="1428"/>
        </w:tabs>
        <w:spacing w:before="183" w:line="360" w:lineRule="auto"/>
        <w:ind w:right="0"/>
        <w:jc w:val="left"/>
      </w:pPr>
      <w:r w:rsidRPr="00B40379">
        <w:t>per</w:t>
      </w:r>
      <w:r w:rsidRPr="00B40379">
        <w:rPr>
          <w:spacing w:val="-2"/>
        </w:rPr>
        <w:t xml:space="preserve"> </w:t>
      </w:r>
      <w:r w:rsidRPr="00B40379">
        <w:t>le</w:t>
      </w:r>
      <w:r w:rsidRPr="00B40379">
        <w:rPr>
          <w:spacing w:val="-5"/>
        </w:rPr>
        <w:t xml:space="preserve"> </w:t>
      </w:r>
      <w:r w:rsidRPr="00B40379">
        <w:t>deliberazioni</w:t>
      </w:r>
      <w:r w:rsidRPr="00B40379">
        <w:rPr>
          <w:spacing w:val="-2"/>
        </w:rPr>
        <w:t xml:space="preserve"> </w:t>
      </w:r>
      <w:r w:rsidRPr="00B40379">
        <w:t>relative</w:t>
      </w:r>
      <w:r w:rsidRPr="00B40379">
        <w:rPr>
          <w:spacing w:val="-4"/>
        </w:rPr>
        <w:t xml:space="preserve"> </w:t>
      </w:r>
      <w:r w:rsidRPr="00B40379">
        <w:t>alle</w:t>
      </w:r>
      <w:r w:rsidRPr="00B40379">
        <w:rPr>
          <w:spacing w:val="-5"/>
        </w:rPr>
        <w:t xml:space="preserve"> </w:t>
      </w:r>
      <w:r w:rsidRPr="00B40379">
        <w:t>modifiche</w:t>
      </w:r>
      <w:r w:rsidRPr="00B40379">
        <w:rPr>
          <w:spacing w:val="-5"/>
        </w:rPr>
        <w:t xml:space="preserve"> </w:t>
      </w:r>
      <w:r w:rsidRPr="00B40379">
        <w:t>al</w:t>
      </w:r>
      <w:r w:rsidRPr="00B40379">
        <w:rPr>
          <w:spacing w:val="-2"/>
        </w:rPr>
        <w:t xml:space="preserve"> </w:t>
      </w:r>
      <w:r w:rsidRPr="00B40379">
        <w:t>presente</w:t>
      </w:r>
      <w:r w:rsidRPr="00B40379">
        <w:rPr>
          <w:spacing w:val="-4"/>
        </w:rPr>
        <w:t xml:space="preserve"> </w:t>
      </w:r>
      <w:r w:rsidRPr="00B40379">
        <w:t>Regolamento,</w:t>
      </w:r>
      <w:r w:rsidRPr="00B40379">
        <w:rPr>
          <w:spacing w:val="-5"/>
        </w:rPr>
        <w:t xml:space="preserve"> </w:t>
      </w:r>
      <w:r w:rsidRPr="00B40379">
        <w:t>all’accordo</w:t>
      </w:r>
      <w:r w:rsidRPr="00B40379">
        <w:rPr>
          <w:spacing w:val="-1"/>
        </w:rPr>
        <w:t xml:space="preserve"> </w:t>
      </w:r>
      <w:r w:rsidRPr="00B40379">
        <w:t>di</w:t>
      </w:r>
      <w:r w:rsidRPr="00B40379">
        <w:rPr>
          <w:spacing w:val="-2"/>
        </w:rPr>
        <w:t xml:space="preserve"> </w:t>
      </w:r>
      <w:r w:rsidRPr="00B40379">
        <w:t>cooperazione</w:t>
      </w:r>
      <w:r w:rsidRPr="00B40379">
        <w:rPr>
          <w:spacing w:val="-4"/>
        </w:rPr>
        <w:t xml:space="preserve"> </w:t>
      </w:r>
      <w:r w:rsidRPr="00B40379">
        <w:t xml:space="preserve">del </w:t>
      </w:r>
      <w:r w:rsidRPr="00B40379">
        <w:lastRenderedPageBreak/>
        <w:t>GO, all’uscita e conseguente ammissione di nuovi partner, alla revoca del mandato al Capofila/Coordinatore e azione giudiziaria o arbitrale</w:t>
      </w:r>
      <w:r w:rsidRPr="00B40379">
        <w:rPr>
          <w:spacing w:val="-2"/>
        </w:rPr>
        <w:t xml:space="preserve"> </w:t>
      </w:r>
      <w:r w:rsidRPr="00B40379">
        <w:t>da intraprendere contro uno o più partner: (i) è</w:t>
      </w:r>
      <w:r w:rsidRPr="00B40379">
        <w:rPr>
          <w:spacing w:val="-4"/>
        </w:rPr>
        <w:t xml:space="preserve"> </w:t>
      </w:r>
      <w:r w:rsidRPr="00B40379">
        <w:t>richiesta</w:t>
      </w:r>
      <w:r w:rsidRPr="00B40379">
        <w:rPr>
          <w:spacing w:val="-4"/>
        </w:rPr>
        <w:t xml:space="preserve"> </w:t>
      </w:r>
      <w:r w:rsidRPr="00B40379">
        <w:t>la</w:t>
      </w:r>
      <w:r w:rsidRPr="00B40379">
        <w:rPr>
          <w:spacing w:val="-5"/>
        </w:rPr>
        <w:t xml:space="preserve"> </w:t>
      </w:r>
      <w:r w:rsidRPr="00B40379">
        <w:t>presenza</w:t>
      </w:r>
      <w:r w:rsidRPr="00B40379">
        <w:rPr>
          <w:spacing w:val="-4"/>
        </w:rPr>
        <w:t xml:space="preserve"> </w:t>
      </w:r>
      <w:r w:rsidRPr="00B40379">
        <w:t>di</w:t>
      </w:r>
      <w:r w:rsidRPr="00B40379">
        <w:rPr>
          <w:spacing w:val="-7"/>
        </w:rPr>
        <w:t xml:space="preserve"> </w:t>
      </w:r>
      <w:r w:rsidRPr="00B40379">
        <w:t>2/3</w:t>
      </w:r>
      <w:r w:rsidRPr="00B40379">
        <w:rPr>
          <w:spacing w:val="-4"/>
        </w:rPr>
        <w:t xml:space="preserve"> </w:t>
      </w:r>
      <w:r w:rsidRPr="00B40379">
        <w:t>dei</w:t>
      </w:r>
      <w:r w:rsidRPr="00B40379">
        <w:rPr>
          <w:spacing w:val="-4"/>
        </w:rPr>
        <w:t xml:space="preserve"> </w:t>
      </w:r>
      <w:r w:rsidRPr="00B40379">
        <w:t>partner</w:t>
      </w:r>
      <w:r w:rsidRPr="00B40379">
        <w:rPr>
          <w:spacing w:val="-4"/>
        </w:rPr>
        <w:t xml:space="preserve"> </w:t>
      </w:r>
      <w:r w:rsidRPr="00B40379">
        <w:t>per</w:t>
      </w:r>
      <w:r w:rsidRPr="00B40379">
        <w:rPr>
          <w:spacing w:val="-6"/>
        </w:rPr>
        <w:t xml:space="preserve"> </w:t>
      </w:r>
      <w:r w:rsidRPr="00B40379">
        <w:t>la</w:t>
      </w:r>
      <w:r w:rsidRPr="00B40379">
        <w:rPr>
          <w:spacing w:val="-7"/>
        </w:rPr>
        <w:t xml:space="preserve"> </w:t>
      </w:r>
      <w:r w:rsidRPr="00B40379">
        <w:t>validità</w:t>
      </w:r>
      <w:r w:rsidRPr="00B40379">
        <w:rPr>
          <w:spacing w:val="-7"/>
        </w:rPr>
        <w:t xml:space="preserve"> </w:t>
      </w:r>
      <w:r w:rsidRPr="00B40379">
        <w:t>della</w:t>
      </w:r>
      <w:r w:rsidRPr="00B40379">
        <w:rPr>
          <w:spacing w:val="-5"/>
        </w:rPr>
        <w:t xml:space="preserve"> </w:t>
      </w:r>
      <w:r w:rsidRPr="00B40379">
        <w:t>riunione;</w:t>
      </w:r>
      <w:r w:rsidRPr="00B40379">
        <w:rPr>
          <w:spacing w:val="-4"/>
        </w:rPr>
        <w:t xml:space="preserve"> </w:t>
      </w:r>
      <w:r w:rsidRPr="00B40379">
        <w:t>(ii)</w:t>
      </w:r>
      <w:r w:rsidRPr="00B40379">
        <w:rPr>
          <w:spacing w:val="-7"/>
        </w:rPr>
        <w:t xml:space="preserve"> </w:t>
      </w:r>
      <w:r w:rsidRPr="00B40379">
        <w:t>è</w:t>
      </w:r>
      <w:r w:rsidRPr="00B40379">
        <w:rPr>
          <w:spacing w:val="-4"/>
        </w:rPr>
        <w:t xml:space="preserve"> </w:t>
      </w:r>
      <w:r w:rsidRPr="00B40379">
        <w:t>richiesto</w:t>
      </w:r>
      <w:r w:rsidRPr="00B40379">
        <w:rPr>
          <w:spacing w:val="-3"/>
        </w:rPr>
        <w:t xml:space="preserve"> </w:t>
      </w:r>
      <w:r w:rsidRPr="00B40379">
        <w:t>il</w:t>
      </w:r>
      <w:r w:rsidRPr="00B40379">
        <w:rPr>
          <w:spacing w:val="-7"/>
        </w:rPr>
        <w:t xml:space="preserve"> </w:t>
      </w:r>
      <w:r w:rsidRPr="00B40379">
        <w:t>voto</w:t>
      </w:r>
      <w:r w:rsidRPr="00B40379">
        <w:rPr>
          <w:spacing w:val="-5"/>
        </w:rPr>
        <w:t xml:space="preserve"> </w:t>
      </w:r>
      <w:r w:rsidRPr="00B40379">
        <w:t>di</w:t>
      </w:r>
      <w:r w:rsidRPr="00B40379">
        <w:rPr>
          <w:spacing w:val="-4"/>
        </w:rPr>
        <w:t xml:space="preserve"> </w:t>
      </w:r>
      <w:r w:rsidRPr="00B40379">
        <w:t>2/3</w:t>
      </w:r>
      <w:r w:rsidRPr="00B40379">
        <w:rPr>
          <w:spacing w:val="-4"/>
        </w:rPr>
        <w:t xml:space="preserve"> </w:t>
      </w:r>
      <w:r w:rsidRPr="00B40379">
        <w:t>dei presenti per l’approvazione della deliberazione.</w:t>
      </w:r>
    </w:p>
    <w:p w14:paraId="11F408CC" w14:textId="77777777" w:rsidR="00EB08BA" w:rsidRPr="00B40379" w:rsidRDefault="00EB08BA" w:rsidP="00D826CB">
      <w:pPr>
        <w:pStyle w:val="Paragrafoelenco"/>
        <w:numPr>
          <w:ilvl w:val="0"/>
          <w:numId w:val="20"/>
        </w:numPr>
        <w:tabs>
          <w:tab w:val="left" w:pos="1426"/>
          <w:tab w:val="left" w:pos="1428"/>
        </w:tabs>
        <w:spacing w:line="360" w:lineRule="auto"/>
        <w:ind w:right="0"/>
        <w:jc w:val="left"/>
      </w:pPr>
      <w:r w:rsidRPr="00B40379">
        <w:t>per le deliberazioni relative a varianti di azioni/sottofasi di progetto, relative spese e piano finanziario: (i) è richiesta la presenza del 50% più uno dei partner per la validità della riunione; (ii)</w:t>
      </w:r>
      <w:r w:rsidRPr="00B40379">
        <w:rPr>
          <w:spacing w:val="-1"/>
        </w:rPr>
        <w:t xml:space="preserve"> </w:t>
      </w:r>
      <w:r w:rsidRPr="00B40379">
        <w:t>è richiesto il voto del 50% più uno dei presenti per l’approvazione della deliberazione.</w:t>
      </w:r>
    </w:p>
    <w:p w14:paraId="5A022EEF" w14:textId="77777777" w:rsidR="00EB08BA" w:rsidRDefault="00EB08BA" w:rsidP="001E4420">
      <w:pPr>
        <w:pStyle w:val="Corpotesto"/>
        <w:spacing w:before="157" w:line="360" w:lineRule="auto"/>
      </w:pPr>
      <w:r w:rsidRPr="00B40379">
        <w:t>Delle riunioni il Capofila/Coordinatore redigerà verbale da distribuire e approvare a fine riunione o al massimo entro cinque giorni.</w:t>
      </w:r>
    </w:p>
    <w:p w14:paraId="21D4F32F" w14:textId="77777777" w:rsidR="00EB08BA" w:rsidRDefault="00EB08BA" w:rsidP="001E4420">
      <w:pPr>
        <w:pStyle w:val="Corpotesto"/>
        <w:spacing w:before="46" w:line="360" w:lineRule="auto"/>
      </w:pPr>
    </w:p>
    <w:p w14:paraId="018204CE" w14:textId="586331F5" w:rsidR="00EB08BA" w:rsidRDefault="00381BE4" w:rsidP="00073F5F">
      <w:pPr>
        <w:pStyle w:val="Titolo1"/>
        <w:spacing w:line="360" w:lineRule="auto"/>
        <w:ind w:left="0"/>
      </w:pPr>
      <w:bookmarkStart w:id="10" w:name="_Toc210042434"/>
      <w:r>
        <w:t>ART.</w:t>
      </w:r>
      <w:r w:rsidRPr="00073F5F">
        <w:t xml:space="preserve"> </w:t>
      </w:r>
      <w:r>
        <w:t>9</w:t>
      </w:r>
      <w:r w:rsidRPr="00073F5F">
        <w:t xml:space="preserve"> </w:t>
      </w:r>
      <w:r>
        <w:t>-</w:t>
      </w:r>
      <w:r w:rsidRPr="00073F5F">
        <w:t xml:space="preserve"> </w:t>
      </w:r>
      <w:r>
        <w:t>NORMA</w:t>
      </w:r>
      <w:r w:rsidRPr="00073F5F">
        <w:t xml:space="preserve"> </w:t>
      </w:r>
      <w:r>
        <w:t>DI</w:t>
      </w:r>
      <w:r w:rsidRPr="00073F5F">
        <w:t xml:space="preserve"> ATTUAZIONE</w:t>
      </w:r>
      <w:bookmarkEnd w:id="10"/>
    </w:p>
    <w:p w14:paraId="73FF052F" w14:textId="235E72AD" w:rsidR="00EB08BA" w:rsidRDefault="00EB08BA" w:rsidP="001E4420">
      <w:pPr>
        <w:pStyle w:val="Corpotesto"/>
        <w:spacing w:before="489" w:line="360" w:lineRule="auto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formalizzazione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</w:t>
      </w:r>
      <w:r w:rsidR="00073F5F">
        <w:t>.</w:t>
      </w:r>
      <w:r>
        <w:t>O</w:t>
      </w:r>
      <w:r w:rsidR="00073F5F">
        <w:t>.</w:t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dell’accordo</w:t>
      </w:r>
      <w:r>
        <w:rPr>
          <w:spacing w:val="-1"/>
        </w:rPr>
        <w:t xml:space="preserve"> </w:t>
      </w:r>
      <w:r>
        <w:t>di cooperazione del G</w:t>
      </w:r>
      <w:r w:rsidR="00073F5F">
        <w:t>.</w:t>
      </w:r>
      <w:r>
        <w:t>O. Il regolamento potrà subire modifiche e/o integrazioni condivise, a seguito della sua applicazione,</w:t>
      </w:r>
      <w:r>
        <w:rPr>
          <w:spacing w:val="-8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Capofila/Coordinatore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condivisa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partner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formale comunicazione e diffusione agli interessati.</w:t>
      </w:r>
    </w:p>
    <w:p w14:paraId="5C33046F" w14:textId="77777777" w:rsidR="00073F5F" w:rsidRPr="000E5B31" w:rsidRDefault="00073F5F" w:rsidP="00073F5F">
      <w:pPr>
        <w:pStyle w:val="Corpotesto"/>
        <w:spacing w:before="240" w:line="360" w:lineRule="auto"/>
        <w:ind w:left="1"/>
        <w:rPr>
          <w:b/>
          <w:bCs/>
        </w:rPr>
      </w:pPr>
      <w:r w:rsidRPr="000E5B31">
        <w:rPr>
          <w:b/>
          <w:bCs/>
        </w:rPr>
        <w:t>Luogo e data</w:t>
      </w:r>
    </w:p>
    <w:p w14:paraId="2C3DF5A2" w14:textId="77777777" w:rsidR="00073F5F" w:rsidRDefault="00073F5F" w:rsidP="00073F5F">
      <w:pPr>
        <w:pStyle w:val="Corpotesto"/>
        <w:spacing w:before="240"/>
        <w:ind w:left="1"/>
        <w:rPr>
          <w:b/>
          <w:bCs/>
        </w:rPr>
      </w:pPr>
      <w:r w:rsidRPr="00FE4A3F">
        <w:rPr>
          <w:b/>
          <w:bCs/>
        </w:rPr>
        <w:t>Il Capofila/Coordinatore del progetto</w:t>
      </w:r>
      <w:r w:rsidRPr="00FE4A3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E4A3F">
        <w:rPr>
          <w:b/>
          <w:bCs/>
        </w:rPr>
        <w:t>I Partner</w:t>
      </w:r>
    </w:p>
    <w:p w14:paraId="6005237D" w14:textId="77777777" w:rsidR="00073F5F" w:rsidRDefault="00073F5F" w:rsidP="00073F5F">
      <w:pPr>
        <w:pStyle w:val="Corpotesto"/>
        <w:spacing w:before="240" w:line="360" w:lineRule="auto"/>
        <w:ind w:left="1"/>
        <w:rPr>
          <w:b/>
          <w:bCs/>
        </w:rPr>
      </w:pPr>
      <w:r>
        <w:rPr>
          <w:b/>
          <w:bCs/>
        </w:rPr>
        <w:t>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</w:t>
      </w:r>
    </w:p>
    <w:p w14:paraId="72649B38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5AC7380E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4E9A263D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13F0D7E4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1775648D" w14:textId="1F0943A1" w:rsidR="00073F5F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0D9F2B66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674B8C7B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6F22D71E" w14:textId="77777777" w:rsidR="00073F5F" w:rsidRPr="001D0B12" w:rsidRDefault="00073F5F" w:rsidP="00073F5F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19BC9F70" w14:textId="65CD00CA" w:rsidR="00EB08BA" w:rsidRPr="001D0B12" w:rsidRDefault="00073F5F" w:rsidP="008623B7">
      <w:pPr>
        <w:pStyle w:val="Corpotesto"/>
        <w:spacing w:before="240" w:line="360" w:lineRule="auto"/>
        <w:ind w:left="1"/>
        <w:jc w:val="right"/>
        <w:rPr>
          <w:b/>
          <w:bCs/>
        </w:rPr>
      </w:pPr>
      <w:r>
        <w:rPr>
          <w:b/>
          <w:bCs/>
        </w:rPr>
        <w:lastRenderedPageBreak/>
        <w:t>_________________________________</w:t>
      </w:r>
    </w:p>
    <w:sectPr w:rsidR="00EB08BA" w:rsidRPr="001D0B12" w:rsidSect="008623B7">
      <w:headerReference w:type="default" r:id="rId14"/>
      <w:footerReference w:type="default" r:id="rId15"/>
      <w:pgSz w:w="11910" w:h="16840"/>
      <w:pgMar w:top="1418" w:right="992" w:bottom="1260" w:left="1134" w:header="284" w:footer="10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B8BE" w14:textId="77777777" w:rsidR="00120BD0" w:rsidRDefault="00120BD0">
      <w:r>
        <w:separator/>
      </w:r>
    </w:p>
  </w:endnote>
  <w:endnote w:type="continuationSeparator" w:id="0">
    <w:p w14:paraId="40CFF943" w14:textId="77777777" w:rsidR="00120BD0" w:rsidRDefault="0012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9031" w14:textId="77777777" w:rsidR="00402A06" w:rsidRDefault="006D61DB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BBCE406" wp14:editId="08847CCB">
              <wp:simplePos x="0" y="0"/>
              <wp:positionH relativeFrom="page">
                <wp:posOffset>3691382</wp:posOffset>
              </wp:positionH>
              <wp:positionV relativeFrom="page">
                <wp:posOffset>9878652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1DCDB" w14:textId="77777777" w:rsidR="00402A06" w:rsidRDefault="006D61DB">
                          <w:pPr>
                            <w:pStyle w:val="Corpotesto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E40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0.65pt;margin-top:777.85pt;width:14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" filled="f" stroked="f">
              <v:textbox inset="0,0,0,0">
                <w:txbxContent>
                  <w:p w14:paraId="1081DCDB" w14:textId="77777777" w:rsidR="00402A06" w:rsidRDefault="006D61DB">
                    <w:pPr>
                      <w:pStyle w:val="Corpotesto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7C73" w14:textId="77777777" w:rsidR="00120BD0" w:rsidRDefault="00120BD0">
      <w:r>
        <w:separator/>
      </w:r>
    </w:p>
  </w:footnote>
  <w:footnote w:type="continuationSeparator" w:id="0">
    <w:p w14:paraId="4660AAD1" w14:textId="77777777" w:rsidR="00120BD0" w:rsidRDefault="00120BD0">
      <w:r>
        <w:continuationSeparator/>
      </w:r>
    </w:p>
  </w:footnote>
  <w:footnote w:id="1">
    <w:p w14:paraId="56B70796" w14:textId="28B74709" w:rsidR="001E4420" w:rsidRDefault="001E442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</w:rPr>
        <w:t>Settore</w:t>
      </w:r>
      <w:r>
        <w:rPr>
          <w:spacing w:val="-4"/>
          <w:sz w:val="18"/>
        </w:rPr>
        <w:t xml:space="preserve"> </w:t>
      </w:r>
      <w:r>
        <w:rPr>
          <w:sz w:val="18"/>
        </w:rPr>
        <w:t>agricolo/forestale/agro-alimentare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aree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rurali.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1A5D" w14:textId="77777777" w:rsidR="00E93BEB" w:rsidRPr="00336DF4" w:rsidRDefault="00E93BEB" w:rsidP="00E93BEB">
    <w:pPr>
      <w:tabs>
        <w:tab w:val="left" w:pos="4200"/>
        <w:tab w:val="center" w:pos="4819"/>
        <w:tab w:val="right" w:pos="9923"/>
      </w:tabs>
      <w:jc w:val="both"/>
      <w:rPr>
        <w:rFonts w:ascii="Garamond" w:hAnsi="Garamond"/>
        <w:b/>
        <w:bCs/>
        <w:i/>
        <w:iCs/>
        <w:sz w:val="20"/>
      </w:rPr>
    </w:pPr>
    <w:r w:rsidRPr="00336DF4">
      <w:rPr>
        <w:rFonts w:ascii="Garamond" w:hAnsi="Garamond"/>
        <w:b/>
        <w:bCs/>
        <w:i/>
        <w:iCs/>
        <w:sz w:val="20"/>
      </w:rPr>
      <w:t>PS</w:t>
    </w:r>
    <w:r>
      <w:rPr>
        <w:rFonts w:ascii="Garamond" w:hAnsi="Garamond"/>
        <w:b/>
        <w:bCs/>
        <w:i/>
        <w:iCs/>
        <w:sz w:val="20"/>
      </w:rPr>
      <w:t>P</w:t>
    </w:r>
    <w:r w:rsidRPr="00336DF4">
      <w:rPr>
        <w:rFonts w:ascii="Garamond" w:hAnsi="Garamond"/>
        <w:b/>
        <w:bCs/>
        <w:i/>
        <w:iCs/>
        <w:sz w:val="20"/>
      </w:rPr>
      <w:t xml:space="preserve"> Sicilia 20</w:t>
    </w:r>
    <w:r>
      <w:rPr>
        <w:rFonts w:ascii="Garamond" w:hAnsi="Garamond"/>
        <w:b/>
        <w:bCs/>
        <w:i/>
        <w:iCs/>
        <w:sz w:val="20"/>
      </w:rPr>
      <w:t>23</w:t>
    </w:r>
    <w:r w:rsidRPr="00336DF4">
      <w:rPr>
        <w:rFonts w:ascii="Garamond" w:hAnsi="Garamond"/>
        <w:b/>
        <w:bCs/>
        <w:i/>
        <w:iCs/>
        <w:sz w:val="20"/>
      </w:rPr>
      <w:t>-20</w:t>
    </w:r>
    <w:r>
      <w:rPr>
        <w:rFonts w:ascii="Garamond" w:hAnsi="Garamond"/>
        <w:b/>
        <w:bCs/>
        <w:i/>
        <w:iCs/>
        <w:sz w:val="20"/>
      </w:rPr>
      <w:t>27</w:t>
    </w:r>
    <w:r w:rsidRPr="00336DF4">
      <w:rPr>
        <w:rFonts w:ascii="Garamond" w:hAnsi="Garamond"/>
        <w:b/>
        <w:bCs/>
        <w:i/>
        <w:iCs/>
        <w:sz w:val="20"/>
      </w:rPr>
      <w:t xml:space="preserve"> </w:t>
    </w:r>
    <w:r>
      <w:rPr>
        <w:rFonts w:ascii="Garamond" w:hAnsi="Garamond"/>
        <w:b/>
        <w:bCs/>
        <w:i/>
        <w:iCs/>
        <w:sz w:val="20"/>
      </w:rPr>
      <w:t>–</w:t>
    </w:r>
    <w:r w:rsidRPr="00336DF4">
      <w:rPr>
        <w:rFonts w:ascii="Garamond" w:hAnsi="Garamond"/>
        <w:b/>
        <w:bCs/>
        <w:i/>
        <w:iCs/>
        <w:sz w:val="20"/>
      </w:rPr>
      <w:t xml:space="preserve"> </w:t>
    </w:r>
    <w:r>
      <w:rPr>
        <w:rFonts w:ascii="Garamond" w:hAnsi="Garamond"/>
        <w:b/>
        <w:bCs/>
        <w:i/>
        <w:iCs/>
        <w:sz w:val="20"/>
      </w:rPr>
      <w:t>Intervento SRG01</w:t>
    </w:r>
    <w:r w:rsidRPr="00336DF4">
      <w:rPr>
        <w:rFonts w:ascii="Garamond" w:hAnsi="Garamond"/>
        <w:b/>
        <w:bCs/>
        <w:i/>
        <w:iCs/>
        <w:sz w:val="20"/>
      </w:rPr>
      <w:t xml:space="preserve"> </w:t>
    </w:r>
    <w:r>
      <w:rPr>
        <w:rFonts w:ascii="Garamond" w:hAnsi="Garamond"/>
        <w:b/>
        <w:bCs/>
        <w:i/>
        <w:iCs/>
        <w:sz w:val="20"/>
      </w:rPr>
      <w:tab/>
    </w:r>
    <w:r>
      <w:rPr>
        <w:rFonts w:ascii="Garamond" w:hAnsi="Garamond"/>
        <w:b/>
        <w:bCs/>
        <w:i/>
        <w:iCs/>
        <w:sz w:val="20"/>
      </w:rPr>
      <w:tab/>
    </w:r>
    <w:r>
      <w:rPr>
        <w:rFonts w:ascii="Garamond" w:hAnsi="Garamond"/>
        <w:b/>
        <w:bCs/>
        <w:i/>
        <w:iCs/>
        <w:sz w:val="20"/>
      </w:rPr>
      <w:tab/>
      <w:t xml:space="preserve">   </w:t>
    </w:r>
    <w:r w:rsidRPr="00336DF4">
      <w:rPr>
        <w:rFonts w:ascii="Garamond" w:hAnsi="Garamond"/>
        <w:b/>
        <w:bCs/>
        <w:i/>
        <w:iCs/>
        <w:sz w:val="20"/>
      </w:rPr>
      <w:t>Allegato</w:t>
    </w:r>
    <w:r>
      <w:rPr>
        <w:rFonts w:ascii="Garamond" w:hAnsi="Garamond"/>
        <w:b/>
        <w:bCs/>
        <w:i/>
        <w:iCs/>
        <w:sz w:val="20"/>
      </w:rPr>
      <w:t xml:space="preserve"> 5</w:t>
    </w:r>
    <w:r w:rsidRPr="00336DF4">
      <w:rPr>
        <w:rFonts w:ascii="Garamond" w:hAnsi="Garamond"/>
        <w:b/>
        <w:bCs/>
        <w:i/>
        <w:iCs/>
        <w:sz w:val="20"/>
      </w:rPr>
      <w:t xml:space="preserve"> –</w:t>
    </w:r>
    <w:r>
      <w:rPr>
        <w:rFonts w:ascii="Garamond" w:hAnsi="Garamond"/>
        <w:b/>
        <w:bCs/>
        <w:i/>
        <w:iCs/>
        <w:sz w:val="20"/>
      </w:rPr>
      <w:t xml:space="preserve">Regolamento interno       </w:t>
    </w:r>
  </w:p>
  <w:p w14:paraId="217D3E0F" w14:textId="7F8602C1" w:rsidR="00E93BEB" w:rsidRPr="00E93BEB" w:rsidRDefault="00E93BEB" w:rsidP="00E93BEB">
    <w:pPr>
      <w:tabs>
        <w:tab w:val="left" w:pos="4200"/>
        <w:tab w:val="center" w:pos="4819"/>
        <w:tab w:val="right" w:pos="9638"/>
      </w:tabs>
      <w:jc w:val="both"/>
      <w:rPr>
        <w:sz w:val="20"/>
      </w:rPr>
    </w:pPr>
    <w:r w:rsidRPr="00336DF4">
      <w:rPr>
        <w:rFonts w:ascii="Garamond" w:hAnsi="Garamond"/>
        <w:b/>
        <w:bCs/>
        <w:i/>
        <w:iCs/>
        <w:sz w:val="20"/>
      </w:rPr>
      <w:t xml:space="preserve">Bando </w:t>
    </w:r>
    <w:r>
      <w:rPr>
        <w:rFonts w:ascii="Garamond" w:hAnsi="Garamond"/>
        <w:b/>
        <w:bCs/>
        <w:i/>
        <w:iCs/>
        <w:sz w:val="20"/>
      </w:rPr>
      <w:t>approvato con D.D.G. n. ______/______ del __/__/_____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603A" w14:textId="1D077ADE" w:rsidR="00433F7B" w:rsidRPr="00433F7B" w:rsidRDefault="00433F7B" w:rsidP="00433F7B">
    <w:pPr>
      <w:tabs>
        <w:tab w:val="left" w:pos="4200"/>
        <w:tab w:val="center" w:pos="4819"/>
        <w:tab w:val="right" w:pos="9638"/>
      </w:tabs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6068" w14:textId="40FF4F80" w:rsidR="00433F7B" w:rsidRPr="008623B7" w:rsidRDefault="00433F7B" w:rsidP="00433F7B">
    <w:pPr>
      <w:tabs>
        <w:tab w:val="left" w:pos="4200"/>
        <w:tab w:val="center" w:pos="4819"/>
        <w:tab w:val="right" w:pos="9638"/>
      </w:tabs>
      <w:jc w:val="both"/>
      <w:rPr>
        <w:b/>
        <w:bCs/>
        <w:i/>
        <w:iCs/>
        <w:color w:val="808080" w:themeColor="background1" w:themeShade="80"/>
        <w:sz w:val="18"/>
        <w:szCs w:val="20"/>
      </w:rPr>
    </w:pPr>
    <w:r w:rsidRPr="008623B7">
      <w:rPr>
        <w:b/>
        <w:bCs/>
        <w:i/>
        <w:iCs/>
        <w:color w:val="808080" w:themeColor="background1" w:themeShade="80"/>
        <w:sz w:val="18"/>
        <w:szCs w:val="20"/>
      </w:rPr>
      <w:t xml:space="preserve">PSP Sicilia 2023-2027 – Intervento SRG01 </w:t>
    </w:r>
    <w:r w:rsidRPr="008623B7">
      <w:rPr>
        <w:b/>
        <w:bCs/>
        <w:i/>
        <w:iCs/>
        <w:color w:val="808080" w:themeColor="background1" w:themeShade="80"/>
        <w:sz w:val="18"/>
        <w:szCs w:val="20"/>
      </w:rPr>
      <w:tab/>
    </w:r>
    <w:r w:rsidRPr="008623B7">
      <w:rPr>
        <w:b/>
        <w:bCs/>
        <w:i/>
        <w:iCs/>
        <w:color w:val="808080" w:themeColor="background1" w:themeShade="80"/>
        <w:sz w:val="18"/>
        <w:szCs w:val="20"/>
      </w:rPr>
      <w:tab/>
    </w:r>
    <w:r w:rsidRPr="008623B7">
      <w:rPr>
        <w:b/>
        <w:bCs/>
        <w:i/>
        <w:iCs/>
        <w:color w:val="808080" w:themeColor="background1" w:themeShade="80"/>
        <w:sz w:val="18"/>
        <w:szCs w:val="20"/>
      </w:rPr>
      <w:tab/>
      <w:t xml:space="preserve">   Allegato 5 – Regolamento interno       </w:t>
    </w:r>
  </w:p>
  <w:p w14:paraId="7559C056" w14:textId="40BC33AD" w:rsidR="00402A06" w:rsidRPr="008623B7" w:rsidRDefault="00433F7B" w:rsidP="00433F7B">
    <w:pPr>
      <w:tabs>
        <w:tab w:val="left" w:pos="4200"/>
        <w:tab w:val="center" w:pos="4819"/>
        <w:tab w:val="right" w:pos="9638"/>
      </w:tabs>
      <w:jc w:val="both"/>
      <w:rPr>
        <w:color w:val="808080" w:themeColor="background1" w:themeShade="80"/>
        <w:sz w:val="18"/>
        <w:szCs w:val="20"/>
      </w:rPr>
    </w:pPr>
    <w:r w:rsidRPr="008623B7">
      <w:rPr>
        <w:b/>
        <w:bCs/>
        <w:i/>
        <w:iCs/>
        <w:color w:val="808080" w:themeColor="background1" w:themeShade="80"/>
        <w:sz w:val="18"/>
        <w:szCs w:val="20"/>
      </w:rPr>
      <w:t xml:space="preserve">Bando approvato con D.D.G. </w:t>
    </w:r>
    <w:r w:rsidR="005455B7" w:rsidRPr="005455B7">
      <w:rPr>
        <w:b/>
        <w:bCs/>
        <w:i/>
        <w:iCs/>
        <w:color w:val="808080" w:themeColor="background1" w:themeShade="80"/>
        <w:sz w:val="18"/>
        <w:szCs w:val="20"/>
      </w:rPr>
      <w:t>11391/2025 del 11/12/2025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19D"/>
    <w:multiLevelType w:val="hybridMultilevel"/>
    <w:tmpl w:val="21ECC40A"/>
    <w:lvl w:ilvl="0" w:tplc="3C6A2440">
      <w:start w:val="1"/>
      <w:numFmt w:val="decimal"/>
      <w:lvlText w:val="%1."/>
      <w:lvlJc w:val="left"/>
      <w:pPr>
        <w:ind w:left="13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49B26">
      <w:start w:val="1"/>
      <w:numFmt w:val="lowerLetter"/>
      <w:lvlText w:val="%2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34A26AE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8660116">
      <w:numFmt w:val="bullet"/>
      <w:lvlText w:val="•"/>
      <w:lvlJc w:val="left"/>
      <w:pPr>
        <w:ind w:left="2875" w:hanging="361"/>
      </w:pPr>
      <w:rPr>
        <w:rFonts w:hint="default"/>
        <w:lang w:val="it-IT" w:eastAsia="en-US" w:bidi="ar-SA"/>
      </w:rPr>
    </w:lvl>
    <w:lvl w:ilvl="4" w:tplc="EEC6ABE4">
      <w:numFmt w:val="bullet"/>
      <w:lvlText w:val="•"/>
      <w:lvlJc w:val="left"/>
      <w:pPr>
        <w:ind w:left="3882" w:hanging="361"/>
      </w:pPr>
      <w:rPr>
        <w:rFonts w:hint="default"/>
        <w:lang w:val="it-IT" w:eastAsia="en-US" w:bidi="ar-SA"/>
      </w:rPr>
    </w:lvl>
    <w:lvl w:ilvl="5" w:tplc="F5345D00">
      <w:numFmt w:val="bullet"/>
      <w:lvlText w:val="•"/>
      <w:lvlJc w:val="left"/>
      <w:pPr>
        <w:ind w:left="4890" w:hanging="361"/>
      </w:pPr>
      <w:rPr>
        <w:rFonts w:hint="default"/>
        <w:lang w:val="it-IT" w:eastAsia="en-US" w:bidi="ar-SA"/>
      </w:rPr>
    </w:lvl>
    <w:lvl w:ilvl="6" w:tplc="44224104">
      <w:numFmt w:val="bullet"/>
      <w:lvlText w:val="•"/>
      <w:lvlJc w:val="left"/>
      <w:pPr>
        <w:ind w:left="5897" w:hanging="361"/>
      </w:pPr>
      <w:rPr>
        <w:rFonts w:hint="default"/>
        <w:lang w:val="it-IT" w:eastAsia="en-US" w:bidi="ar-SA"/>
      </w:rPr>
    </w:lvl>
    <w:lvl w:ilvl="7" w:tplc="8466BA92">
      <w:numFmt w:val="bullet"/>
      <w:lvlText w:val="•"/>
      <w:lvlJc w:val="left"/>
      <w:pPr>
        <w:ind w:left="6905" w:hanging="361"/>
      </w:pPr>
      <w:rPr>
        <w:rFonts w:hint="default"/>
        <w:lang w:val="it-IT" w:eastAsia="en-US" w:bidi="ar-SA"/>
      </w:rPr>
    </w:lvl>
    <w:lvl w:ilvl="8" w:tplc="F74600D4">
      <w:numFmt w:val="bullet"/>
      <w:lvlText w:val="•"/>
      <w:lvlJc w:val="left"/>
      <w:pPr>
        <w:ind w:left="79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4015A86"/>
    <w:multiLevelType w:val="hybridMultilevel"/>
    <w:tmpl w:val="303E4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818"/>
    <w:multiLevelType w:val="hybridMultilevel"/>
    <w:tmpl w:val="8B52433E"/>
    <w:lvl w:ilvl="0" w:tplc="0410000F">
      <w:start w:val="1"/>
      <w:numFmt w:val="decimal"/>
      <w:lvlText w:val="%1."/>
      <w:lvlJc w:val="left"/>
      <w:pPr>
        <w:ind w:left="285" w:hanging="219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DED33E">
      <w:numFmt w:val="bullet"/>
      <w:lvlText w:val="•"/>
      <w:lvlJc w:val="left"/>
      <w:pPr>
        <w:ind w:left="1230" w:hanging="219"/>
      </w:pPr>
      <w:rPr>
        <w:rFonts w:hint="default"/>
        <w:lang w:val="it-IT" w:eastAsia="en-US" w:bidi="ar-SA"/>
      </w:rPr>
    </w:lvl>
    <w:lvl w:ilvl="2" w:tplc="85C0B83A">
      <w:numFmt w:val="bullet"/>
      <w:lvlText w:val="•"/>
      <w:lvlJc w:val="left"/>
      <w:pPr>
        <w:ind w:left="2180" w:hanging="219"/>
      </w:pPr>
      <w:rPr>
        <w:rFonts w:hint="default"/>
        <w:lang w:val="it-IT" w:eastAsia="en-US" w:bidi="ar-SA"/>
      </w:rPr>
    </w:lvl>
    <w:lvl w:ilvl="3" w:tplc="04AA2B24">
      <w:numFmt w:val="bullet"/>
      <w:lvlText w:val="•"/>
      <w:lvlJc w:val="left"/>
      <w:pPr>
        <w:ind w:left="3130" w:hanging="219"/>
      </w:pPr>
      <w:rPr>
        <w:rFonts w:hint="default"/>
        <w:lang w:val="it-IT" w:eastAsia="en-US" w:bidi="ar-SA"/>
      </w:rPr>
    </w:lvl>
    <w:lvl w:ilvl="4" w:tplc="84A4189A">
      <w:numFmt w:val="bullet"/>
      <w:lvlText w:val="•"/>
      <w:lvlJc w:val="left"/>
      <w:pPr>
        <w:ind w:left="4080" w:hanging="219"/>
      </w:pPr>
      <w:rPr>
        <w:rFonts w:hint="default"/>
        <w:lang w:val="it-IT" w:eastAsia="en-US" w:bidi="ar-SA"/>
      </w:rPr>
    </w:lvl>
    <w:lvl w:ilvl="5" w:tplc="1116CD16">
      <w:numFmt w:val="bullet"/>
      <w:lvlText w:val="•"/>
      <w:lvlJc w:val="left"/>
      <w:pPr>
        <w:ind w:left="5030" w:hanging="219"/>
      </w:pPr>
      <w:rPr>
        <w:rFonts w:hint="default"/>
        <w:lang w:val="it-IT" w:eastAsia="en-US" w:bidi="ar-SA"/>
      </w:rPr>
    </w:lvl>
    <w:lvl w:ilvl="6" w:tplc="5CAE1AB2">
      <w:numFmt w:val="bullet"/>
      <w:lvlText w:val="•"/>
      <w:lvlJc w:val="left"/>
      <w:pPr>
        <w:ind w:left="5980" w:hanging="219"/>
      </w:pPr>
      <w:rPr>
        <w:rFonts w:hint="default"/>
        <w:lang w:val="it-IT" w:eastAsia="en-US" w:bidi="ar-SA"/>
      </w:rPr>
    </w:lvl>
    <w:lvl w:ilvl="7" w:tplc="7EEE008E">
      <w:numFmt w:val="bullet"/>
      <w:lvlText w:val="•"/>
      <w:lvlJc w:val="left"/>
      <w:pPr>
        <w:ind w:left="6930" w:hanging="219"/>
      </w:pPr>
      <w:rPr>
        <w:rFonts w:hint="default"/>
        <w:lang w:val="it-IT" w:eastAsia="en-US" w:bidi="ar-SA"/>
      </w:rPr>
    </w:lvl>
    <w:lvl w:ilvl="8" w:tplc="B8808D22">
      <w:numFmt w:val="bullet"/>
      <w:lvlText w:val="•"/>
      <w:lvlJc w:val="left"/>
      <w:pPr>
        <w:ind w:left="7881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6A81876"/>
    <w:multiLevelType w:val="hybridMultilevel"/>
    <w:tmpl w:val="1A4AE52E"/>
    <w:lvl w:ilvl="0" w:tplc="AB2C22E8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68413E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D042FE8C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CDF23B7C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90824194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585675D0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2E2A6682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1832B798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CC7074D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86B1EAA"/>
    <w:multiLevelType w:val="hybridMultilevel"/>
    <w:tmpl w:val="215C4D54"/>
    <w:lvl w:ilvl="0" w:tplc="DE56391A">
      <w:start w:val="1"/>
      <w:numFmt w:val="lowerLetter"/>
      <w:lvlText w:val="%1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66C134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8CB22AD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09963CEC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A6AA7552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51967BCE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323EE28A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7362053C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30C423C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42266F0"/>
    <w:multiLevelType w:val="hybridMultilevel"/>
    <w:tmpl w:val="92FA073A"/>
    <w:lvl w:ilvl="0" w:tplc="7F4614D8">
      <w:start w:val="1"/>
      <w:numFmt w:val="lowerLetter"/>
      <w:lvlText w:val="%1)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2CC10E4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2" w:tplc="65FE240A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FB6E5C2A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4" w:tplc="1696D8F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91CA9D52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E484C8A">
      <w:numFmt w:val="bullet"/>
      <w:lvlText w:val="•"/>
      <w:lvlJc w:val="left"/>
      <w:pPr>
        <w:ind w:left="6946" w:hanging="360"/>
      </w:pPr>
      <w:rPr>
        <w:rFonts w:hint="default"/>
        <w:lang w:val="it-IT" w:eastAsia="en-US" w:bidi="ar-SA"/>
      </w:rPr>
    </w:lvl>
    <w:lvl w:ilvl="7" w:tplc="CFC0B57A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  <w:lvl w:ilvl="8" w:tplc="B4B86FE8">
      <w:numFmt w:val="bullet"/>
      <w:lvlText w:val="•"/>
      <w:lvlJc w:val="left"/>
      <w:pPr>
        <w:ind w:left="878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1631EC"/>
    <w:multiLevelType w:val="hybridMultilevel"/>
    <w:tmpl w:val="CD302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A4709"/>
    <w:multiLevelType w:val="hybridMultilevel"/>
    <w:tmpl w:val="55DC75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49E3"/>
    <w:multiLevelType w:val="hybridMultilevel"/>
    <w:tmpl w:val="BE58BDAA"/>
    <w:lvl w:ilvl="0" w:tplc="CA84DD8E">
      <w:numFmt w:val="bullet"/>
      <w:lvlText w:val="•"/>
      <w:lvlJc w:val="left"/>
      <w:pPr>
        <w:ind w:left="1274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2880CA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8506B42">
      <w:numFmt w:val="bullet"/>
      <w:lvlText w:val="•"/>
      <w:lvlJc w:val="left"/>
      <w:pPr>
        <w:ind w:left="2443" w:hanging="360"/>
      </w:pPr>
      <w:rPr>
        <w:rFonts w:hint="default"/>
        <w:lang w:val="it-IT" w:eastAsia="en-US" w:bidi="ar-SA"/>
      </w:rPr>
    </w:lvl>
    <w:lvl w:ilvl="3" w:tplc="3420F68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E52EA14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E84C46B4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C23E6B6A">
      <w:numFmt w:val="bullet"/>
      <w:lvlText w:val="•"/>
      <w:lvlJc w:val="left"/>
      <w:pPr>
        <w:ind w:left="6536" w:hanging="360"/>
      </w:pPr>
      <w:rPr>
        <w:rFonts w:hint="default"/>
        <w:lang w:val="it-IT" w:eastAsia="en-US" w:bidi="ar-SA"/>
      </w:rPr>
    </w:lvl>
    <w:lvl w:ilvl="7" w:tplc="1D7A3C7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857EAFD2">
      <w:numFmt w:val="bullet"/>
      <w:lvlText w:val="•"/>
      <w:lvlJc w:val="left"/>
      <w:pPr>
        <w:ind w:left="858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ADE0D0B"/>
    <w:multiLevelType w:val="hybridMultilevel"/>
    <w:tmpl w:val="1B143F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B3EEB"/>
    <w:multiLevelType w:val="hybridMultilevel"/>
    <w:tmpl w:val="0FB03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D5C20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A166B"/>
    <w:multiLevelType w:val="hybridMultilevel"/>
    <w:tmpl w:val="61520062"/>
    <w:lvl w:ilvl="0" w:tplc="057CA79A">
      <w:start w:val="1"/>
      <w:numFmt w:val="decimal"/>
      <w:lvlText w:val="%1."/>
      <w:lvlJc w:val="left"/>
      <w:pPr>
        <w:ind w:left="707" w:hanging="2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6A4B76">
      <w:start w:val="1"/>
      <w:numFmt w:val="decimal"/>
      <w:lvlText w:val="%2.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DB87274">
      <w:numFmt w:val="bullet"/>
      <w:lvlText w:val="•"/>
      <w:lvlJc w:val="left"/>
      <w:pPr>
        <w:ind w:left="2443" w:hanging="360"/>
      </w:pPr>
      <w:rPr>
        <w:rFonts w:hint="default"/>
        <w:lang w:val="it-IT" w:eastAsia="en-US" w:bidi="ar-SA"/>
      </w:rPr>
    </w:lvl>
    <w:lvl w:ilvl="3" w:tplc="52FCEA3E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F2789C9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0F1E458E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C00C43E4">
      <w:numFmt w:val="bullet"/>
      <w:lvlText w:val="•"/>
      <w:lvlJc w:val="left"/>
      <w:pPr>
        <w:ind w:left="6536" w:hanging="360"/>
      </w:pPr>
      <w:rPr>
        <w:rFonts w:hint="default"/>
        <w:lang w:val="it-IT" w:eastAsia="en-US" w:bidi="ar-SA"/>
      </w:rPr>
    </w:lvl>
    <w:lvl w:ilvl="7" w:tplc="E6F02414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6B40087C">
      <w:numFmt w:val="bullet"/>
      <w:lvlText w:val="•"/>
      <w:lvlJc w:val="left"/>
      <w:pPr>
        <w:ind w:left="858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A164C2"/>
    <w:multiLevelType w:val="hybridMultilevel"/>
    <w:tmpl w:val="65E8CE20"/>
    <w:lvl w:ilvl="0" w:tplc="32D45040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2A412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3A729FF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5FC8E63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1282655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18E992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D7625F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4F502316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B82179E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D4F6525"/>
    <w:multiLevelType w:val="hybridMultilevel"/>
    <w:tmpl w:val="F69C867C"/>
    <w:lvl w:ilvl="0" w:tplc="ABC63F32">
      <w:start w:val="1"/>
      <w:numFmt w:val="lowerLetter"/>
      <w:lvlText w:val="%1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EE2794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3A9698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354A086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9EDE41C2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4328AE10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4DEA78A6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EF180210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78F01E8E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62CD1C51"/>
    <w:multiLevelType w:val="hybridMultilevel"/>
    <w:tmpl w:val="F370D406"/>
    <w:lvl w:ilvl="0" w:tplc="8644729E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706512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DC4E2E98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E3025F7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CF9E5E20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8572F8EA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BE928FBC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8350FE60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4984DA76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55F43D1"/>
    <w:multiLevelType w:val="hybridMultilevel"/>
    <w:tmpl w:val="C6DECE5C"/>
    <w:lvl w:ilvl="0" w:tplc="36524F02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18DB44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3FAA210">
      <w:numFmt w:val="bullet"/>
      <w:lvlText w:val="•"/>
      <w:lvlJc w:val="left"/>
      <w:pPr>
        <w:ind w:left="1726" w:hanging="284"/>
      </w:pPr>
      <w:rPr>
        <w:rFonts w:hint="default"/>
        <w:lang w:val="it-IT" w:eastAsia="en-US" w:bidi="ar-SA"/>
      </w:rPr>
    </w:lvl>
    <w:lvl w:ilvl="3" w:tplc="E5C094AE">
      <w:numFmt w:val="bullet"/>
      <w:lvlText w:val="•"/>
      <w:lvlJc w:val="left"/>
      <w:pPr>
        <w:ind w:left="2733" w:hanging="284"/>
      </w:pPr>
      <w:rPr>
        <w:rFonts w:hint="default"/>
        <w:lang w:val="it-IT" w:eastAsia="en-US" w:bidi="ar-SA"/>
      </w:rPr>
    </w:lvl>
    <w:lvl w:ilvl="4" w:tplc="491656EE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697C5832">
      <w:numFmt w:val="bullet"/>
      <w:lvlText w:val="•"/>
      <w:lvlJc w:val="left"/>
      <w:pPr>
        <w:ind w:left="4747" w:hanging="284"/>
      </w:pPr>
      <w:rPr>
        <w:rFonts w:hint="default"/>
        <w:lang w:val="it-IT" w:eastAsia="en-US" w:bidi="ar-SA"/>
      </w:rPr>
    </w:lvl>
    <w:lvl w:ilvl="6" w:tplc="D0DE5FD0">
      <w:numFmt w:val="bullet"/>
      <w:lvlText w:val="•"/>
      <w:lvlJc w:val="left"/>
      <w:pPr>
        <w:ind w:left="5754" w:hanging="284"/>
      </w:pPr>
      <w:rPr>
        <w:rFonts w:hint="default"/>
        <w:lang w:val="it-IT" w:eastAsia="en-US" w:bidi="ar-SA"/>
      </w:rPr>
    </w:lvl>
    <w:lvl w:ilvl="7" w:tplc="1764C3DE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8" w:tplc="C4DEF4C6">
      <w:numFmt w:val="bullet"/>
      <w:lvlText w:val="•"/>
      <w:lvlJc w:val="left"/>
      <w:pPr>
        <w:ind w:left="7767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F2C2FBD"/>
    <w:multiLevelType w:val="hybridMultilevel"/>
    <w:tmpl w:val="4CA24E48"/>
    <w:lvl w:ilvl="0" w:tplc="B6A0BB9E">
      <w:start w:val="1"/>
      <w:numFmt w:val="lowerLetter"/>
      <w:lvlText w:val="%1)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C068FDC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2" w:tplc="73CA818C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6DD634FE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4" w:tplc="41CCB31A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7524658E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8DCA0512">
      <w:numFmt w:val="bullet"/>
      <w:lvlText w:val="•"/>
      <w:lvlJc w:val="left"/>
      <w:pPr>
        <w:ind w:left="6946" w:hanging="360"/>
      </w:pPr>
      <w:rPr>
        <w:rFonts w:hint="default"/>
        <w:lang w:val="it-IT" w:eastAsia="en-US" w:bidi="ar-SA"/>
      </w:rPr>
    </w:lvl>
    <w:lvl w:ilvl="7" w:tplc="E0B04048">
      <w:numFmt w:val="bullet"/>
      <w:lvlText w:val="•"/>
      <w:lvlJc w:val="left"/>
      <w:pPr>
        <w:ind w:left="7867" w:hanging="360"/>
      </w:pPr>
      <w:rPr>
        <w:rFonts w:hint="default"/>
        <w:lang w:val="it-IT" w:eastAsia="en-US" w:bidi="ar-SA"/>
      </w:rPr>
    </w:lvl>
    <w:lvl w:ilvl="8" w:tplc="60561D9E">
      <w:numFmt w:val="bullet"/>
      <w:lvlText w:val="•"/>
      <w:lvlJc w:val="left"/>
      <w:pPr>
        <w:ind w:left="878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9BA1903"/>
    <w:multiLevelType w:val="hybridMultilevel"/>
    <w:tmpl w:val="004470B6"/>
    <w:lvl w:ilvl="0" w:tplc="5A922010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C8237CE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2DA804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45AD142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78C6D668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E02ED156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589E0A9E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C66A5724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835C052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CC15519"/>
    <w:multiLevelType w:val="hybridMultilevel"/>
    <w:tmpl w:val="C2A4A8F2"/>
    <w:lvl w:ilvl="0" w:tplc="CF14C0D0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A4C388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06E83C3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176FD60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F7648200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AC802D6E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41E44FBE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ADDC601A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39B68110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EDF11F6"/>
    <w:multiLevelType w:val="hybridMultilevel"/>
    <w:tmpl w:val="8FB21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"/>
  </w:num>
  <w:num w:numId="16">
    <w:abstractNumId w:val="10"/>
  </w:num>
  <w:num w:numId="17">
    <w:abstractNumId w:val="9"/>
  </w:num>
  <w:num w:numId="18">
    <w:abstractNumId w:val="19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06"/>
    <w:rsid w:val="00073F5F"/>
    <w:rsid w:val="00116067"/>
    <w:rsid w:val="00120BD0"/>
    <w:rsid w:val="00141D65"/>
    <w:rsid w:val="001D0B12"/>
    <w:rsid w:val="001E4420"/>
    <w:rsid w:val="0027488F"/>
    <w:rsid w:val="00381BE4"/>
    <w:rsid w:val="00402A06"/>
    <w:rsid w:val="00433F7B"/>
    <w:rsid w:val="00464F49"/>
    <w:rsid w:val="005455B7"/>
    <w:rsid w:val="005529B7"/>
    <w:rsid w:val="00671F1A"/>
    <w:rsid w:val="006D61DB"/>
    <w:rsid w:val="006E278A"/>
    <w:rsid w:val="00754BA7"/>
    <w:rsid w:val="007C0556"/>
    <w:rsid w:val="007F1D1D"/>
    <w:rsid w:val="008623B7"/>
    <w:rsid w:val="00945CD8"/>
    <w:rsid w:val="009E7BB1"/>
    <w:rsid w:val="00B40379"/>
    <w:rsid w:val="00B94DFD"/>
    <w:rsid w:val="00C01C57"/>
    <w:rsid w:val="00C323A9"/>
    <w:rsid w:val="00D826CB"/>
    <w:rsid w:val="00DD59DC"/>
    <w:rsid w:val="00E10BE2"/>
    <w:rsid w:val="00E93BEB"/>
    <w:rsid w:val="00EB08BA"/>
    <w:rsid w:val="00F47BAA"/>
    <w:rsid w:val="00F9743E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EF7FC"/>
  <w15:docId w15:val="{0E7F0BE4-B334-4FF9-A0E8-09AD6D2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1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0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E4A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160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/>
      <w:ind w:right="13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21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0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0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E2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F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067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4A3F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8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Sommario1">
    <w:name w:val="toc 1"/>
    <w:basedOn w:val="Normale"/>
    <w:uiPriority w:val="39"/>
    <w:qFormat/>
    <w:rsid w:val="00EB08BA"/>
    <w:pPr>
      <w:spacing w:before="180"/>
      <w:ind w:left="707"/>
    </w:pPr>
    <w:rPr>
      <w:rFonts w:ascii="Calibri" w:eastAsia="Calibri" w:hAnsi="Calibri" w:cs="Calibri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B08BA"/>
    <w:rPr>
      <w:color w:val="0000FF" w:themeColor="hyperlink"/>
      <w:u w:val="single"/>
    </w:rPr>
  </w:style>
  <w:style w:type="paragraph" w:styleId="NormaleWeb">
    <w:name w:val="Normal (Web)"/>
    <w:basedOn w:val="Normale"/>
    <w:rsid w:val="001E4420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44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442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42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3F5F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04B7-7C09-43C2-AB76-10D6B6AF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Drago;Tornambè;Scalia</dc:creator>
  <cp:lastModifiedBy>Antonino Drago</cp:lastModifiedBy>
  <cp:revision>12</cp:revision>
  <dcterms:created xsi:type="dcterms:W3CDTF">2025-09-29T10:45:00Z</dcterms:created>
  <dcterms:modified xsi:type="dcterms:W3CDTF">2025-12-11T10:41:00Z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D:20211229140839</vt:lpwstr>
  </property>
</Properties>
</file>